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EB86" w14:textId="15A1B110" w:rsidR="00265FDA" w:rsidRPr="000E4EE6" w:rsidRDefault="008D12D9" w:rsidP="00C659AC">
      <w:pPr>
        <w:shd w:val="clear" w:color="auto" w:fill="293B44"/>
        <w:ind w:right="-59"/>
        <w:rPr>
          <w:rFonts w:ascii="Univers LT Std 45 Light" w:hAnsi="Univers LT Std 45 Light"/>
          <w:b/>
          <w:bCs/>
          <w:color w:val="FFFFFF" w:themeColor="background1"/>
          <w:sz w:val="30"/>
          <w:szCs w:val="30"/>
        </w:rPr>
      </w:pPr>
      <w:r>
        <w:rPr>
          <w:rFonts w:ascii="Univers LT Std 45 Light" w:hAnsi="Univers LT Std 45 Light"/>
          <w:b/>
          <w:bCs/>
          <w:color w:val="FFFFFF" w:themeColor="background1"/>
          <w:sz w:val="30"/>
          <w:szCs w:val="30"/>
        </w:rPr>
        <w:t>Beobachtungsprotokoll</w:t>
      </w:r>
      <w:r>
        <w:rPr>
          <w:rStyle w:val="Funotenzeichen"/>
          <w:rFonts w:ascii="Univers LT Std 45 Light" w:hAnsi="Univers LT Std 45 Light"/>
          <w:b/>
          <w:bCs/>
          <w:color w:val="FFFFFF" w:themeColor="background1"/>
          <w:sz w:val="30"/>
          <w:szCs w:val="30"/>
        </w:rPr>
        <w:footnoteReference w:id="1"/>
      </w:r>
    </w:p>
    <w:p w14:paraId="780C3C95" w14:textId="2FC98D6D" w:rsidR="00F73E62" w:rsidRDefault="00F73E62" w:rsidP="001F4C2C">
      <w:pPr>
        <w:tabs>
          <w:tab w:val="left" w:pos="888"/>
        </w:tabs>
        <w:rPr>
          <w:rFonts w:ascii="Univers LT Std 45 Light" w:hAnsi="Univers LT Std 45 Light"/>
          <w:noProof/>
        </w:rPr>
      </w:pPr>
    </w:p>
    <w:p w14:paraId="2C92A12E" w14:textId="062E5A4B" w:rsidR="00DB34C9" w:rsidRDefault="00DB34C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after="120"/>
        <w:contextualSpacing/>
        <w:rPr>
          <w:rFonts w:ascii="Univers LT Std 45 Light" w:hAnsi="Univers LT Std 45 Light"/>
          <w:b/>
          <w:bCs/>
          <w:color w:val="000000"/>
          <w:sz w:val="26"/>
          <w:szCs w:val="26"/>
        </w:rPr>
      </w:pPr>
    </w:p>
    <w:p w14:paraId="09D52AFC" w14:textId="4035E9B3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line="240" w:lineRule="auto"/>
        <w:jc w:val="both"/>
        <w:rPr>
          <w:rFonts w:ascii="Arial" w:hAnsi="Arial"/>
          <w:lang w:val="de-DE" w:eastAsia="ja-JP" w:bidi="de-DE"/>
        </w:rPr>
      </w:pPr>
      <w:r w:rsidRPr="00902FB6">
        <w:rPr>
          <w:rFonts w:ascii="Arial" w:hAnsi="Arial"/>
          <w:lang w:val="de-DE" w:eastAsia="ja-JP" w:bidi="de-DE"/>
        </w:rPr>
        <w:t>Klasse</w:t>
      </w:r>
      <w:r w:rsidR="00695F0D">
        <w:rPr>
          <w:rFonts w:ascii="Arial" w:hAnsi="Arial"/>
          <w:lang w:val="de-DE" w:eastAsia="ja-JP" w:bidi="de-DE"/>
        </w:rPr>
        <w:t>/Gruppe</w:t>
      </w:r>
      <w:r w:rsidRPr="00902FB6">
        <w:rPr>
          <w:rFonts w:ascii="Arial" w:hAnsi="Arial"/>
          <w:lang w:val="de-DE" w:eastAsia="ja-JP" w:bidi="de-DE"/>
        </w:rPr>
        <w:t>:</w:t>
      </w:r>
      <w:r w:rsidRPr="00902FB6">
        <w:rPr>
          <w:rFonts w:ascii="Arial" w:hAnsi="Arial"/>
          <w:lang w:val="de-DE" w:eastAsia="ja-JP" w:bidi="de-DE"/>
        </w:rPr>
        <w:tab/>
      </w:r>
      <w:r w:rsidRPr="00902FB6">
        <w:rPr>
          <w:rFonts w:ascii="Arial" w:hAnsi="Arial"/>
          <w:lang w:val="de-DE" w:eastAsia="ja-JP" w:bidi="de-DE"/>
        </w:rPr>
        <w:tab/>
      </w: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  <w:bookmarkEnd w:id="0"/>
    </w:p>
    <w:p w14:paraId="51DEA8D6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line="240" w:lineRule="auto"/>
        <w:jc w:val="both"/>
        <w:rPr>
          <w:rFonts w:ascii="Arial" w:hAnsi="Arial"/>
          <w:lang w:val="de-DE" w:eastAsia="ja-JP" w:bidi="de-DE"/>
        </w:rPr>
      </w:pPr>
    </w:p>
    <w:p w14:paraId="660008C9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line="240" w:lineRule="auto"/>
        <w:jc w:val="both"/>
        <w:rPr>
          <w:rFonts w:ascii="Arial" w:hAnsi="Arial"/>
          <w:lang w:val="de-DE" w:eastAsia="ja-JP" w:bidi="de-DE"/>
        </w:rPr>
      </w:pPr>
      <w:r w:rsidRPr="00902FB6">
        <w:rPr>
          <w:rFonts w:ascii="Arial" w:hAnsi="Arial"/>
          <w:lang w:val="de-DE" w:eastAsia="ja-JP" w:bidi="de-DE"/>
        </w:rPr>
        <w:t xml:space="preserve">Erstellt von: </w:t>
      </w:r>
      <w:r w:rsidRPr="00902FB6">
        <w:rPr>
          <w:rFonts w:ascii="Arial" w:hAnsi="Arial"/>
          <w:lang w:val="de-DE" w:eastAsia="ja-JP" w:bidi="de-DE"/>
        </w:rPr>
        <w:tab/>
      </w:r>
      <w:r w:rsidRPr="00902FB6">
        <w:rPr>
          <w:rFonts w:ascii="Arial" w:hAnsi="Arial"/>
          <w:lang w:val="de-DE" w:eastAsia="ja-JP" w:bidi="de-DE"/>
        </w:rPr>
        <w:tab/>
      </w:r>
      <w:r w:rsidRPr="00902FB6">
        <w:rPr>
          <w:rFonts w:ascii="Arial" w:hAnsi="Arial"/>
          <w:lang w:val="de-DE" w:eastAsia="ja-JP" w:bidi="de-DE"/>
        </w:rPr>
        <w:tab/>
      </w: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</w:p>
    <w:p w14:paraId="2A5DE834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line="240" w:lineRule="auto"/>
        <w:jc w:val="both"/>
        <w:rPr>
          <w:rFonts w:ascii="Arial" w:hAnsi="Arial"/>
          <w:lang w:val="de-DE" w:eastAsia="ja-JP" w:bidi="de-DE"/>
        </w:rPr>
      </w:pPr>
    </w:p>
    <w:p w14:paraId="6FA1DCEB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line="240" w:lineRule="auto"/>
        <w:jc w:val="both"/>
        <w:rPr>
          <w:rFonts w:ascii="Arial" w:hAnsi="Arial"/>
          <w:lang w:val="de-DE" w:eastAsia="ja-JP" w:bidi="de-DE"/>
        </w:rPr>
      </w:pPr>
      <w:r w:rsidRPr="00902FB6">
        <w:rPr>
          <w:rFonts w:ascii="Arial" w:hAnsi="Arial"/>
          <w:lang w:val="de-DE" w:eastAsia="ja-JP" w:bidi="de-DE"/>
        </w:rPr>
        <w:t xml:space="preserve">Beobachtungszeitraum: </w:t>
      </w:r>
      <w:r w:rsidRPr="00902FB6">
        <w:rPr>
          <w:rFonts w:ascii="Arial" w:hAnsi="Arial"/>
          <w:lang w:val="de-DE" w:eastAsia="ja-JP" w:bidi="de-DE"/>
        </w:rPr>
        <w:tab/>
      </w: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  <w:bookmarkEnd w:id="1"/>
    </w:p>
    <w:p w14:paraId="2FA50EE5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line="240" w:lineRule="auto"/>
        <w:jc w:val="both"/>
        <w:rPr>
          <w:rFonts w:ascii="Arial" w:hAnsi="Arial"/>
          <w:lang w:val="de-DE" w:eastAsia="ja-JP"/>
        </w:rPr>
      </w:pPr>
    </w:p>
    <w:p w14:paraId="36AB0367" w14:textId="77777777" w:rsidR="004D23D3" w:rsidRDefault="004D23D3" w:rsidP="008D12D9">
      <w:pPr>
        <w:spacing w:after="120"/>
        <w:ind w:left="709" w:hanging="709"/>
        <w:contextualSpacing/>
        <w:rPr>
          <w:rFonts w:ascii="Arial" w:hAnsi="Arial"/>
          <w:b/>
          <w:bCs/>
          <w:lang w:bidi="de-DE"/>
        </w:rPr>
      </w:pPr>
    </w:p>
    <w:p w14:paraId="6A3933D7" w14:textId="46990C26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5" w:color="5FAA88"/>
        </w:pBdr>
        <w:spacing w:after="120"/>
        <w:ind w:left="709" w:hanging="709"/>
        <w:contextualSpacing/>
        <w:rPr>
          <w:rFonts w:ascii="Arial" w:hAnsi="Arial"/>
          <w:b/>
          <w:bCs/>
          <w:lang w:bidi="de-DE"/>
        </w:rPr>
      </w:pPr>
      <w:r w:rsidRPr="00902FB6">
        <w:rPr>
          <w:rFonts w:ascii="Arial" w:hAnsi="Arial"/>
          <w:b/>
          <w:bCs/>
          <w:lang w:bidi="de-DE"/>
        </w:rPr>
        <w:t>Meine subjektive Einschätzung de</w:t>
      </w:r>
      <w:r w:rsidR="000D65D9">
        <w:rPr>
          <w:rFonts w:ascii="Arial" w:hAnsi="Arial"/>
          <w:b/>
          <w:bCs/>
          <w:lang w:bidi="de-DE"/>
        </w:rPr>
        <w:t>s</w:t>
      </w:r>
      <w:r w:rsidRPr="00902FB6">
        <w:rPr>
          <w:rFonts w:ascii="Arial" w:hAnsi="Arial"/>
          <w:b/>
          <w:bCs/>
          <w:lang w:bidi="de-DE"/>
        </w:rPr>
        <w:t xml:space="preserve"> Schul</w:t>
      </w:r>
      <w:r w:rsidR="00695F0D">
        <w:rPr>
          <w:rFonts w:ascii="Arial" w:hAnsi="Arial"/>
          <w:b/>
          <w:bCs/>
          <w:lang w:bidi="de-DE"/>
        </w:rPr>
        <w:t>-/Betreuungs</w:t>
      </w:r>
      <w:r w:rsidRPr="00902FB6">
        <w:rPr>
          <w:rFonts w:ascii="Arial" w:hAnsi="Arial"/>
          <w:b/>
          <w:bCs/>
          <w:lang w:bidi="de-DE"/>
        </w:rPr>
        <w:t>k</w:t>
      </w:r>
      <w:r w:rsidR="000D65D9">
        <w:rPr>
          <w:rFonts w:ascii="Arial" w:hAnsi="Arial"/>
          <w:b/>
          <w:bCs/>
          <w:lang w:bidi="de-DE"/>
        </w:rPr>
        <w:t>limas</w:t>
      </w:r>
    </w:p>
    <w:p w14:paraId="2F86B857" w14:textId="47FE892E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5" w:color="5FAA88"/>
        </w:pBdr>
        <w:spacing w:after="120"/>
        <w:rPr>
          <w:rFonts w:ascii="Arial" w:hAnsi="Arial"/>
          <w:lang w:bidi="de-DE"/>
        </w:rPr>
      </w:pPr>
      <w:r w:rsidRPr="00902FB6">
        <w:rPr>
          <w:rFonts w:ascii="Arial" w:hAnsi="Arial"/>
          <w:lang w:bidi="de-DE"/>
        </w:rPr>
        <w:t xml:space="preserve">Es gibt 5 Antwortmöglichkeiten – entsprechend der </w:t>
      </w:r>
      <w:r w:rsidR="000D65D9">
        <w:rPr>
          <w:rFonts w:ascii="Arial" w:hAnsi="Arial"/>
          <w:lang w:bidi="de-DE"/>
        </w:rPr>
        <w:t>S</w:t>
      </w:r>
      <w:r w:rsidRPr="00902FB6">
        <w:rPr>
          <w:rFonts w:ascii="Arial" w:hAnsi="Arial"/>
          <w:lang w:bidi="de-DE"/>
        </w:rPr>
        <w:t xml:space="preserve">kala. </w:t>
      </w:r>
    </w:p>
    <w:p w14:paraId="5E5AB766" w14:textId="77777777" w:rsidR="008D12D9" w:rsidRPr="00902FB6" w:rsidRDefault="00490DEA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5" w:color="5FAA88"/>
        </w:pBdr>
        <w:spacing w:before="40" w:after="120"/>
        <w:rPr>
          <w:rFonts w:ascii="Arial" w:hAnsi="Arial"/>
          <w:lang w:val="de-DE" w:eastAsia="ja-JP" w:bidi="de-DE"/>
        </w:rPr>
      </w:pPr>
      <w:sdt>
        <w:sdtPr>
          <w:rPr>
            <w:rFonts w:ascii="Arial" w:hAnsi="Arial"/>
            <w:lang w:val="de-DE" w:eastAsia="ja-JP"/>
          </w:rPr>
          <w:id w:val="-10650218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D12D9" w:rsidRPr="00902FB6">
            <w:rPr>
              <w:rFonts w:ascii="Arial" w:hAnsi="Arial"/>
              <w:lang w:val="de-DE" w:eastAsia="ja-JP"/>
            </w:rPr>
            <w:sym w:font="Wingdings" w:char="F0A8"/>
          </w:r>
        </w:sdtContent>
      </w:sdt>
      <w:r w:rsidR="008D12D9" w:rsidRPr="00902FB6">
        <w:rPr>
          <w:rFonts w:ascii="Arial" w:hAnsi="Arial"/>
          <w:lang w:val="de-DE" w:eastAsia="ja-JP" w:bidi="de-DE"/>
        </w:rPr>
        <w:t xml:space="preserve"> 1</w:t>
      </w:r>
      <w:r w:rsidR="008D12D9" w:rsidRPr="00902FB6">
        <w:rPr>
          <w:rFonts w:ascii="Arial" w:hAnsi="Arial"/>
          <w:lang w:val="de-DE" w:eastAsia="ja-JP" w:bidi="de-DE"/>
        </w:rPr>
        <w:tab/>
      </w:r>
      <w:sdt>
        <w:sdtPr>
          <w:rPr>
            <w:rFonts w:ascii="Arial" w:hAnsi="Arial"/>
            <w:lang w:val="de-DE" w:eastAsia="ja-JP"/>
          </w:rPr>
          <w:id w:val="5657623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D12D9" w:rsidRPr="00902FB6">
            <w:rPr>
              <w:rFonts w:ascii="Arial" w:hAnsi="Arial"/>
              <w:lang w:val="de-DE" w:eastAsia="ja-JP"/>
            </w:rPr>
            <w:sym w:font="Wingdings" w:char="F0A8"/>
          </w:r>
        </w:sdtContent>
      </w:sdt>
      <w:r w:rsidR="008D12D9" w:rsidRPr="00902FB6">
        <w:rPr>
          <w:rFonts w:ascii="Arial" w:hAnsi="Arial"/>
          <w:lang w:val="de-DE" w:eastAsia="ja-JP" w:bidi="de-DE"/>
        </w:rPr>
        <w:t xml:space="preserve"> 2</w:t>
      </w:r>
      <w:r w:rsidR="008D12D9" w:rsidRPr="00902FB6">
        <w:rPr>
          <w:rFonts w:ascii="Arial" w:hAnsi="Arial"/>
          <w:lang w:val="de-DE" w:eastAsia="ja-JP" w:bidi="de-DE"/>
        </w:rPr>
        <w:tab/>
      </w:r>
      <w:sdt>
        <w:sdtPr>
          <w:rPr>
            <w:rFonts w:ascii="Arial" w:hAnsi="Arial"/>
            <w:lang w:val="de-DE" w:eastAsia="ja-JP"/>
          </w:rPr>
          <w:id w:val="-19381326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D12D9" w:rsidRPr="00902FB6">
            <w:rPr>
              <w:rFonts w:ascii="Arial" w:hAnsi="Arial"/>
              <w:lang w:val="de-DE" w:eastAsia="ja-JP"/>
            </w:rPr>
            <w:sym w:font="Wingdings" w:char="F0A8"/>
          </w:r>
        </w:sdtContent>
      </w:sdt>
      <w:r w:rsidR="008D12D9" w:rsidRPr="00902FB6">
        <w:rPr>
          <w:rFonts w:ascii="Arial" w:hAnsi="Arial"/>
          <w:lang w:val="de-DE" w:eastAsia="ja-JP" w:bidi="de-DE"/>
        </w:rPr>
        <w:t xml:space="preserve"> 3</w:t>
      </w:r>
      <w:r w:rsidR="008D12D9" w:rsidRPr="00902FB6">
        <w:rPr>
          <w:rFonts w:ascii="Arial" w:hAnsi="Arial"/>
          <w:lang w:val="de-DE" w:eastAsia="ja-JP" w:bidi="de-DE"/>
        </w:rPr>
        <w:tab/>
      </w:r>
      <w:sdt>
        <w:sdtPr>
          <w:rPr>
            <w:rFonts w:ascii="Arial" w:hAnsi="Arial"/>
            <w:lang w:val="de-DE" w:eastAsia="ja-JP"/>
          </w:rPr>
          <w:id w:val="125979093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D12D9" w:rsidRPr="00902FB6">
            <w:rPr>
              <w:rFonts w:ascii="Arial" w:hAnsi="Arial"/>
              <w:lang w:val="de-DE" w:eastAsia="ja-JP"/>
            </w:rPr>
            <w:sym w:font="Wingdings" w:char="F0A8"/>
          </w:r>
        </w:sdtContent>
      </w:sdt>
      <w:r w:rsidR="008D12D9" w:rsidRPr="00902FB6">
        <w:rPr>
          <w:rFonts w:ascii="Arial" w:hAnsi="Arial"/>
          <w:lang w:val="de-DE" w:eastAsia="ja-JP" w:bidi="de-DE"/>
        </w:rPr>
        <w:t xml:space="preserve"> 4</w:t>
      </w:r>
      <w:r w:rsidR="008D12D9" w:rsidRPr="00902FB6">
        <w:rPr>
          <w:rFonts w:ascii="Arial" w:hAnsi="Arial"/>
          <w:lang w:val="de-DE" w:eastAsia="ja-JP" w:bidi="de-DE"/>
        </w:rPr>
        <w:tab/>
      </w:r>
      <w:sdt>
        <w:sdtPr>
          <w:rPr>
            <w:rFonts w:ascii="Arial" w:hAnsi="Arial"/>
            <w:lang w:val="de-DE" w:eastAsia="ja-JP"/>
          </w:rPr>
          <w:id w:val="1787819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D12D9" w:rsidRPr="00902FB6">
            <w:rPr>
              <w:rFonts w:ascii="Arial" w:hAnsi="Arial"/>
              <w:lang w:val="de-DE" w:eastAsia="ja-JP"/>
            </w:rPr>
            <w:sym w:font="Wingdings" w:char="F0A8"/>
          </w:r>
        </w:sdtContent>
      </w:sdt>
      <w:r w:rsidR="008D12D9" w:rsidRPr="00902FB6">
        <w:rPr>
          <w:rFonts w:ascii="Arial" w:hAnsi="Arial"/>
          <w:lang w:val="de-DE" w:eastAsia="ja-JP" w:bidi="de-DE"/>
        </w:rPr>
        <w:t xml:space="preserve"> 5</w:t>
      </w:r>
    </w:p>
    <w:p w14:paraId="593A9D11" w14:textId="77777777" w:rsidR="008D12D9" w:rsidRPr="00902FB6" w:rsidRDefault="008D12D9" w:rsidP="004D23D3">
      <w:pPr>
        <w:numPr>
          <w:ilvl w:val="1"/>
          <w:numId w:val="9"/>
        </w:num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5" w:color="5FAA88"/>
        </w:pBdr>
        <w:spacing w:after="120"/>
        <w:ind w:left="709" w:hanging="709"/>
        <w:contextualSpacing/>
        <w:rPr>
          <w:rFonts w:ascii="Arial" w:hAnsi="Arial"/>
          <w:lang w:bidi="de-DE"/>
        </w:rPr>
      </w:pPr>
      <w:r w:rsidRPr="00902FB6">
        <w:rPr>
          <w:rFonts w:ascii="Arial" w:hAnsi="Arial"/>
          <w:lang w:bidi="de-DE"/>
        </w:rPr>
        <w:t>Beschreiben Sie, worauf sich Ihre Einschätzung stützt.</w:t>
      </w:r>
    </w:p>
    <w:p w14:paraId="38A88D49" w14:textId="77777777" w:rsidR="008D12D9" w:rsidRPr="00902FB6" w:rsidRDefault="008D12D9" w:rsidP="00B6776E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5" w:color="5FAA88"/>
        </w:pBdr>
        <w:rPr>
          <w:rFonts w:ascii="Arial" w:hAnsi="Arial"/>
          <w:lang w:val="de-DE" w:eastAsia="ja-JP"/>
        </w:rPr>
      </w:pP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</w:p>
    <w:p w14:paraId="0DE4015D" w14:textId="419B32F2" w:rsidR="004D23D3" w:rsidRDefault="004D23D3" w:rsidP="00B6776E">
      <w:pPr>
        <w:spacing w:after="120"/>
        <w:ind w:left="709" w:hanging="709"/>
        <w:contextualSpacing/>
        <w:rPr>
          <w:rFonts w:ascii="Arial" w:hAnsi="Arial"/>
          <w:b/>
          <w:bCs/>
          <w:lang w:bidi="de-DE"/>
        </w:rPr>
      </w:pPr>
    </w:p>
    <w:p w14:paraId="354109E1" w14:textId="1038BB8E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after="120"/>
        <w:ind w:left="284" w:hanging="284"/>
        <w:contextualSpacing/>
        <w:rPr>
          <w:rFonts w:ascii="Arial" w:hAnsi="Arial"/>
          <w:b/>
          <w:bCs/>
          <w:lang w:bidi="de-DE"/>
        </w:rPr>
      </w:pPr>
      <w:r w:rsidRPr="00902FB6">
        <w:rPr>
          <w:rFonts w:ascii="Arial" w:hAnsi="Arial"/>
          <w:b/>
          <w:bCs/>
          <w:lang w:bidi="de-DE"/>
        </w:rPr>
        <w:t>Meine subjektive Einschätzung des Klassen</w:t>
      </w:r>
      <w:r w:rsidR="00EB1432">
        <w:rPr>
          <w:rFonts w:ascii="Arial" w:hAnsi="Arial"/>
          <w:b/>
          <w:bCs/>
          <w:lang w:bidi="de-DE"/>
        </w:rPr>
        <w:t>-/Gruppen</w:t>
      </w:r>
      <w:r w:rsidRPr="00902FB6">
        <w:rPr>
          <w:rFonts w:ascii="Arial" w:hAnsi="Arial"/>
          <w:b/>
          <w:bCs/>
          <w:lang w:bidi="de-DE"/>
        </w:rPr>
        <w:t>klimas</w:t>
      </w:r>
    </w:p>
    <w:p w14:paraId="1B24C6D8" w14:textId="77777777" w:rsidR="008D12D9" w:rsidRPr="00902FB6" w:rsidRDefault="00490DEA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 w:bidi="de-DE"/>
        </w:rPr>
      </w:pPr>
      <w:sdt>
        <w:sdtPr>
          <w:rPr>
            <w:rFonts w:ascii="Arial" w:hAnsi="Arial"/>
            <w:lang w:val="de-DE" w:eastAsia="ja-JP"/>
          </w:rPr>
          <w:id w:val="11457442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D12D9" w:rsidRPr="00902FB6">
            <w:rPr>
              <w:rFonts w:ascii="Arial" w:hAnsi="Arial"/>
              <w:lang w:val="de-DE" w:eastAsia="ja-JP"/>
            </w:rPr>
            <w:sym w:font="Wingdings" w:char="F0A8"/>
          </w:r>
        </w:sdtContent>
      </w:sdt>
      <w:r w:rsidR="008D12D9" w:rsidRPr="00902FB6">
        <w:rPr>
          <w:rFonts w:ascii="Arial" w:hAnsi="Arial"/>
          <w:lang w:val="de-DE" w:eastAsia="ja-JP" w:bidi="de-DE"/>
        </w:rPr>
        <w:t xml:space="preserve"> 1</w:t>
      </w:r>
      <w:r w:rsidR="008D12D9" w:rsidRPr="00902FB6">
        <w:rPr>
          <w:rFonts w:ascii="Arial" w:hAnsi="Arial"/>
          <w:lang w:val="de-DE" w:eastAsia="ja-JP" w:bidi="de-DE"/>
        </w:rPr>
        <w:tab/>
      </w:r>
      <w:sdt>
        <w:sdtPr>
          <w:rPr>
            <w:rFonts w:ascii="Arial" w:hAnsi="Arial"/>
            <w:lang w:val="de-DE" w:eastAsia="ja-JP"/>
          </w:rPr>
          <w:id w:val="6372289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D12D9" w:rsidRPr="00902FB6">
            <w:rPr>
              <w:rFonts w:ascii="Arial" w:hAnsi="Arial"/>
              <w:lang w:val="de-DE" w:eastAsia="ja-JP"/>
            </w:rPr>
            <w:sym w:font="Wingdings" w:char="F0A8"/>
          </w:r>
        </w:sdtContent>
      </w:sdt>
      <w:r w:rsidR="008D12D9" w:rsidRPr="00902FB6">
        <w:rPr>
          <w:rFonts w:ascii="Arial" w:hAnsi="Arial"/>
          <w:lang w:val="de-DE" w:eastAsia="ja-JP" w:bidi="de-DE"/>
        </w:rPr>
        <w:t xml:space="preserve"> 2</w:t>
      </w:r>
      <w:r w:rsidR="008D12D9" w:rsidRPr="00902FB6">
        <w:rPr>
          <w:rFonts w:ascii="Arial" w:hAnsi="Arial"/>
          <w:lang w:val="de-DE" w:eastAsia="ja-JP" w:bidi="de-DE"/>
        </w:rPr>
        <w:tab/>
      </w:r>
      <w:sdt>
        <w:sdtPr>
          <w:rPr>
            <w:rFonts w:ascii="Arial" w:hAnsi="Arial"/>
            <w:lang w:val="de-DE" w:eastAsia="ja-JP"/>
          </w:rPr>
          <w:id w:val="173280769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D12D9" w:rsidRPr="00902FB6">
            <w:rPr>
              <w:rFonts w:ascii="Arial" w:hAnsi="Arial"/>
              <w:lang w:val="de-DE" w:eastAsia="ja-JP"/>
            </w:rPr>
            <w:sym w:font="Wingdings" w:char="F0A8"/>
          </w:r>
        </w:sdtContent>
      </w:sdt>
      <w:r w:rsidR="008D12D9" w:rsidRPr="00902FB6">
        <w:rPr>
          <w:rFonts w:ascii="Arial" w:hAnsi="Arial"/>
          <w:lang w:val="de-DE" w:eastAsia="ja-JP" w:bidi="de-DE"/>
        </w:rPr>
        <w:t xml:space="preserve"> 3</w:t>
      </w:r>
      <w:r w:rsidR="008D12D9" w:rsidRPr="00902FB6">
        <w:rPr>
          <w:rFonts w:ascii="Arial" w:hAnsi="Arial"/>
          <w:lang w:val="de-DE" w:eastAsia="ja-JP" w:bidi="de-DE"/>
        </w:rPr>
        <w:tab/>
      </w:r>
      <w:sdt>
        <w:sdtPr>
          <w:rPr>
            <w:rFonts w:ascii="Arial" w:hAnsi="Arial"/>
            <w:lang w:val="de-DE" w:eastAsia="ja-JP"/>
          </w:rPr>
          <w:id w:val="-25721344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D12D9" w:rsidRPr="00902FB6">
            <w:rPr>
              <w:rFonts w:ascii="Arial" w:hAnsi="Arial"/>
              <w:lang w:val="de-DE" w:eastAsia="ja-JP"/>
            </w:rPr>
            <w:sym w:font="Wingdings" w:char="F0A8"/>
          </w:r>
        </w:sdtContent>
      </w:sdt>
      <w:r w:rsidR="008D12D9" w:rsidRPr="00902FB6">
        <w:rPr>
          <w:rFonts w:ascii="Arial" w:hAnsi="Arial"/>
          <w:lang w:val="de-DE" w:eastAsia="ja-JP" w:bidi="de-DE"/>
        </w:rPr>
        <w:t xml:space="preserve"> 4</w:t>
      </w:r>
      <w:r w:rsidR="008D12D9" w:rsidRPr="00902FB6">
        <w:rPr>
          <w:rFonts w:ascii="Arial" w:hAnsi="Arial"/>
          <w:lang w:val="de-DE" w:eastAsia="ja-JP" w:bidi="de-DE"/>
        </w:rPr>
        <w:tab/>
      </w:r>
      <w:sdt>
        <w:sdtPr>
          <w:rPr>
            <w:rFonts w:ascii="Arial" w:hAnsi="Arial"/>
            <w:lang w:val="de-DE" w:eastAsia="ja-JP"/>
          </w:rPr>
          <w:id w:val="-48469944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D12D9" w:rsidRPr="00902FB6">
            <w:rPr>
              <w:rFonts w:ascii="Arial" w:hAnsi="Arial"/>
              <w:lang w:val="de-DE" w:eastAsia="ja-JP"/>
            </w:rPr>
            <w:sym w:font="Wingdings" w:char="F0A8"/>
          </w:r>
        </w:sdtContent>
      </w:sdt>
      <w:r w:rsidR="008D12D9" w:rsidRPr="00902FB6">
        <w:rPr>
          <w:rFonts w:ascii="Arial" w:hAnsi="Arial"/>
          <w:lang w:val="de-DE" w:eastAsia="ja-JP" w:bidi="de-DE"/>
        </w:rPr>
        <w:t xml:space="preserve"> 5</w:t>
      </w:r>
    </w:p>
    <w:p w14:paraId="6CED1898" w14:textId="77777777" w:rsidR="008D12D9" w:rsidRPr="00902FB6" w:rsidRDefault="008D12D9" w:rsidP="004D23D3">
      <w:pPr>
        <w:numPr>
          <w:ilvl w:val="1"/>
          <w:numId w:val="9"/>
        </w:num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after="120"/>
        <w:ind w:left="709" w:hanging="709"/>
        <w:contextualSpacing/>
        <w:rPr>
          <w:rFonts w:ascii="Arial" w:hAnsi="Arial"/>
          <w:lang w:bidi="de-DE"/>
        </w:rPr>
      </w:pPr>
      <w:r w:rsidRPr="00902FB6">
        <w:rPr>
          <w:rFonts w:ascii="Arial" w:hAnsi="Arial"/>
          <w:lang w:bidi="de-DE"/>
        </w:rPr>
        <w:t>Beschreiben Sie, worauf sich Ihre Einschätzung stützt.</w:t>
      </w:r>
    </w:p>
    <w:p w14:paraId="08CD9170" w14:textId="414B8A47" w:rsidR="004D23D3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/>
        </w:rPr>
      </w:pP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</w:p>
    <w:p w14:paraId="3CEB41FC" w14:textId="77777777" w:rsidR="008D12D9" w:rsidRPr="00902FB6" w:rsidRDefault="008D12D9" w:rsidP="004D23D3">
      <w:pPr>
        <w:spacing w:after="120"/>
        <w:ind w:left="284" w:hanging="284"/>
        <w:contextualSpacing/>
        <w:rPr>
          <w:rFonts w:ascii="Arial" w:hAnsi="Arial"/>
          <w:b/>
          <w:bCs/>
          <w:lang w:bidi="de-DE"/>
        </w:rPr>
      </w:pPr>
      <w:r w:rsidRPr="00902FB6">
        <w:rPr>
          <w:rFonts w:ascii="Arial" w:hAnsi="Arial"/>
          <w:b/>
          <w:bCs/>
          <w:lang w:bidi="de-DE"/>
        </w:rPr>
        <w:t>Es gibt Hinweise</w:t>
      </w:r>
    </w:p>
    <w:tbl>
      <w:tblPr>
        <w:tblStyle w:val="Tabellenraster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F2DF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8D12D9" w:rsidRPr="00902FB6" w14:paraId="66E86FDE" w14:textId="77777777" w:rsidTr="00140FC7">
        <w:tc>
          <w:tcPr>
            <w:tcW w:w="2445" w:type="dxa"/>
            <w:shd w:val="clear" w:color="auto" w:fill="ECF2DF"/>
          </w:tcPr>
          <w:p w14:paraId="284F3DE9" w14:textId="77777777" w:rsidR="008D12D9" w:rsidRPr="00902FB6" w:rsidRDefault="00490DEA" w:rsidP="004D23D3">
            <w:pPr>
              <w:shd w:val="clear" w:color="auto" w:fill="ECF2DF"/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74290816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 xml:space="preserve"> eigene Beobachtungen</w:t>
            </w:r>
          </w:p>
        </w:tc>
        <w:tc>
          <w:tcPr>
            <w:tcW w:w="2445" w:type="dxa"/>
            <w:shd w:val="clear" w:color="auto" w:fill="ECF2DF"/>
          </w:tcPr>
          <w:p w14:paraId="0306D390" w14:textId="056D878A" w:rsidR="008D12D9" w:rsidRPr="00902FB6" w:rsidRDefault="00490DEA" w:rsidP="004D23D3">
            <w:pPr>
              <w:shd w:val="clear" w:color="auto" w:fill="ECF2DF"/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177406187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 xml:space="preserve"> Mitschüler</w:t>
            </w:r>
            <w:r w:rsidR="00E21C33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>*</w:t>
            </w:r>
            <w:r w:rsidR="00B6776E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>i</w:t>
            </w:r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>nnen</w:t>
            </w:r>
          </w:p>
        </w:tc>
        <w:tc>
          <w:tcPr>
            <w:tcW w:w="2445" w:type="dxa"/>
            <w:shd w:val="clear" w:color="auto" w:fill="ECF2DF"/>
          </w:tcPr>
          <w:p w14:paraId="37EEEC77" w14:textId="417463F1" w:rsidR="008D12D9" w:rsidRPr="00902FB6" w:rsidRDefault="00490DEA" w:rsidP="004D23D3">
            <w:pPr>
              <w:shd w:val="clear" w:color="auto" w:fill="ECF2DF"/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131167758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 xml:space="preserve"> Kolleg</w:t>
            </w:r>
            <w:r w:rsidR="00E21C33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>*</w:t>
            </w:r>
            <w:r w:rsidR="00B6776E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>i</w:t>
            </w:r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>nnen</w:t>
            </w:r>
          </w:p>
        </w:tc>
        <w:tc>
          <w:tcPr>
            <w:tcW w:w="2446" w:type="dxa"/>
            <w:shd w:val="clear" w:color="auto" w:fill="ECF2DF"/>
          </w:tcPr>
          <w:p w14:paraId="63F27110" w14:textId="77777777" w:rsidR="008D12D9" w:rsidRPr="00902FB6" w:rsidRDefault="00490DEA" w:rsidP="004D23D3">
            <w:pPr>
              <w:shd w:val="clear" w:color="auto" w:fill="ECF2DF"/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13205350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 xml:space="preserve"> Eltern</w:t>
            </w:r>
          </w:p>
        </w:tc>
      </w:tr>
      <w:tr w:rsidR="008D12D9" w:rsidRPr="00902FB6" w14:paraId="153CCF88" w14:textId="77777777" w:rsidTr="00140FC7">
        <w:tc>
          <w:tcPr>
            <w:tcW w:w="2445" w:type="dxa"/>
            <w:shd w:val="clear" w:color="auto" w:fill="ECF2DF"/>
          </w:tcPr>
          <w:p w14:paraId="7E18778E" w14:textId="06AE82D6" w:rsidR="008D12D9" w:rsidRPr="00902FB6" w:rsidRDefault="00490DEA" w:rsidP="004D23D3">
            <w:pPr>
              <w:shd w:val="clear" w:color="auto" w:fill="ECF2DF"/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417969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 xml:space="preserve"> Nicht-Lehrpersonal</w:t>
            </w:r>
          </w:p>
        </w:tc>
        <w:tc>
          <w:tcPr>
            <w:tcW w:w="2445" w:type="dxa"/>
            <w:shd w:val="clear" w:color="auto" w:fill="ECF2DF"/>
          </w:tcPr>
          <w:p w14:paraId="0BAF6F9C" w14:textId="77777777" w:rsidR="008D12D9" w:rsidRPr="00902FB6" w:rsidRDefault="00490DEA" w:rsidP="004D23D3">
            <w:pPr>
              <w:shd w:val="clear" w:color="auto" w:fill="ECF2DF"/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16405307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 xml:space="preserve"> Ergebnisse einer standardisierten Erhebung (z. B. AVEO)</w:t>
            </w:r>
          </w:p>
        </w:tc>
        <w:tc>
          <w:tcPr>
            <w:tcW w:w="2445" w:type="dxa"/>
            <w:shd w:val="clear" w:color="auto" w:fill="ECF2DF"/>
          </w:tcPr>
          <w:p w14:paraId="6459723C" w14:textId="77777777" w:rsidR="008D12D9" w:rsidRPr="00902FB6" w:rsidRDefault="008D12D9" w:rsidP="004D23D3">
            <w:pPr>
              <w:shd w:val="clear" w:color="auto" w:fill="ECF2DF"/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</w:p>
        </w:tc>
        <w:tc>
          <w:tcPr>
            <w:tcW w:w="2446" w:type="dxa"/>
            <w:shd w:val="clear" w:color="auto" w:fill="ECF2DF"/>
          </w:tcPr>
          <w:p w14:paraId="56805B56" w14:textId="77777777" w:rsidR="008D12D9" w:rsidRPr="00902FB6" w:rsidRDefault="008D12D9" w:rsidP="004D23D3">
            <w:pPr>
              <w:shd w:val="clear" w:color="auto" w:fill="ECF2DF"/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</w:p>
        </w:tc>
      </w:tr>
    </w:tbl>
    <w:p w14:paraId="58F24D5A" w14:textId="37F899FE" w:rsidR="004D23D3" w:rsidRDefault="004D23D3" w:rsidP="008D12D9">
      <w:pPr>
        <w:tabs>
          <w:tab w:val="left" w:pos="2695"/>
        </w:tabs>
        <w:spacing w:before="40" w:after="120"/>
        <w:jc w:val="both"/>
        <w:rPr>
          <w:rFonts w:ascii="Arial" w:hAnsi="Arial"/>
          <w:lang w:val="de-DE" w:eastAsia="ja-JP"/>
        </w:rPr>
      </w:pPr>
    </w:p>
    <w:p w14:paraId="628E5155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after="120"/>
        <w:ind w:left="284" w:hanging="284"/>
        <w:contextualSpacing/>
        <w:rPr>
          <w:rFonts w:ascii="Arial" w:hAnsi="Arial"/>
          <w:b/>
          <w:bCs/>
          <w:lang w:bidi="de-DE"/>
        </w:rPr>
      </w:pPr>
      <w:r w:rsidRPr="00902FB6">
        <w:rPr>
          <w:rFonts w:ascii="Arial" w:hAnsi="Arial"/>
          <w:b/>
          <w:bCs/>
          <w:lang w:bidi="de-DE"/>
        </w:rPr>
        <w:t>Welche Beobachtungen/Hinweise gibt es?</w:t>
      </w:r>
    </w:p>
    <w:p w14:paraId="08D30957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/>
        </w:rPr>
      </w:pP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</w:p>
    <w:p w14:paraId="231A11D1" w14:textId="6E9DE8C8" w:rsidR="008D12D9" w:rsidRPr="00902FB6" w:rsidRDefault="008D12D9" w:rsidP="004D23D3">
      <w:pPr>
        <w:numPr>
          <w:ilvl w:val="1"/>
          <w:numId w:val="9"/>
        </w:num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after="120"/>
        <w:ind w:left="709" w:hanging="709"/>
        <w:contextualSpacing/>
        <w:rPr>
          <w:rFonts w:ascii="Arial" w:hAnsi="Arial"/>
          <w:lang w:bidi="de-DE"/>
        </w:rPr>
      </w:pPr>
      <w:r w:rsidRPr="00902FB6">
        <w:rPr>
          <w:rFonts w:ascii="Arial" w:hAnsi="Arial"/>
          <w:lang w:bidi="de-DE"/>
        </w:rPr>
        <w:t xml:space="preserve">Äusserungen </w:t>
      </w:r>
      <w:proofErr w:type="gramStart"/>
      <w:r w:rsidRPr="00902FB6">
        <w:rPr>
          <w:rFonts w:ascii="Arial" w:hAnsi="Arial"/>
          <w:lang w:bidi="de-DE"/>
        </w:rPr>
        <w:t>von einzelnen Schüler</w:t>
      </w:r>
      <w:proofErr w:type="gramEnd"/>
      <w:r w:rsidR="00E21C33">
        <w:rPr>
          <w:rFonts w:ascii="Arial" w:hAnsi="Arial"/>
          <w:lang w:bidi="de-DE"/>
        </w:rPr>
        <w:t>*</w:t>
      </w:r>
      <w:r w:rsidR="00B6776E">
        <w:rPr>
          <w:rFonts w:ascii="Arial" w:hAnsi="Arial"/>
          <w:lang w:bidi="de-DE"/>
        </w:rPr>
        <w:t>i</w:t>
      </w:r>
      <w:r w:rsidRPr="00902FB6">
        <w:rPr>
          <w:rFonts w:ascii="Arial" w:hAnsi="Arial"/>
          <w:lang w:bidi="de-DE"/>
        </w:rPr>
        <w:t>nnen</w:t>
      </w:r>
    </w:p>
    <w:p w14:paraId="3A2A5625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 w:bidi="de-DE"/>
        </w:rPr>
      </w:pPr>
      <w:r w:rsidRPr="00902FB6">
        <w:rPr>
          <w:rFonts w:ascii="Arial" w:hAnsi="Arial"/>
          <w:lang w:val="de-DE" w:eastAsia="ja-JP" w:bidi="de-DE"/>
        </w:rPr>
        <w:t>Wer hat was zu wem gesagt?</w:t>
      </w:r>
    </w:p>
    <w:p w14:paraId="05378D68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 w:bidi="de-DE"/>
        </w:rPr>
      </w:pP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</w:p>
    <w:p w14:paraId="3F387897" w14:textId="37768E18" w:rsidR="00140FC7" w:rsidRDefault="00140FC7">
      <w:pPr>
        <w:rPr>
          <w:rFonts w:ascii="Arial" w:hAnsi="Arial"/>
          <w:lang w:val="de-DE" w:eastAsia="ja-JP" w:bidi="de-DE"/>
        </w:rPr>
      </w:pPr>
      <w:r>
        <w:rPr>
          <w:rFonts w:ascii="Arial" w:hAnsi="Arial"/>
          <w:lang w:val="de-DE" w:eastAsia="ja-JP" w:bidi="de-DE"/>
        </w:rPr>
        <w:br w:type="page"/>
      </w:r>
    </w:p>
    <w:p w14:paraId="05D03B40" w14:textId="77777777" w:rsidR="00DA5EC1" w:rsidRDefault="00DA5EC1" w:rsidP="008D12D9">
      <w:pPr>
        <w:numPr>
          <w:ilvl w:val="1"/>
          <w:numId w:val="9"/>
        </w:numPr>
        <w:spacing w:after="120"/>
        <w:ind w:left="709" w:hanging="709"/>
        <w:contextualSpacing/>
        <w:rPr>
          <w:rFonts w:ascii="Arial" w:hAnsi="Arial"/>
          <w:lang w:bidi="de-DE"/>
        </w:rPr>
        <w:sectPr w:rsidR="00DA5EC1" w:rsidSect="00DA5EC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3119" w:right="1418" w:bottom="1134" w:left="794" w:header="57" w:footer="709" w:gutter="0"/>
          <w:cols w:space="708"/>
          <w:titlePg/>
          <w:docGrid w:linePitch="360"/>
        </w:sectPr>
      </w:pPr>
    </w:p>
    <w:p w14:paraId="74772054" w14:textId="77777777" w:rsidR="008D12D9" w:rsidRPr="00902FB6" w:rsidRDefault="008D12D9" w:rsidP="008D12D9">
      <w:pPr>
        <w:numPr>
          <w:ilvl w:val="1"/>
          <w:numId w:val="9"/>
        </w:numPr>
        <w:spacing w:after="120"/>
        <w:ind w:left="709" w:hanging="709"/>
        <w:contextualSpacing/>
        <w:rPr>
          <w:rFonts w:ascii="Arial" w:hAnsi="Arial"/>
          <w:lang w:bidi="de-DE"/>
        </w:rPr>
      </w:pPr>
      <w:r w:rsidRPr="00902FB6">
        <w:rPr>
          <w:rFonts w:ascii="Arial" w:hAnsi="Arial"/>
          <w:lang w:bidi="de-DE"/>
        </w:rPr>
        <w:lastRenderedPageBreak/>
        <w:t>Folgendes Geschehen wurde beobachtet</w:t>
      </w:r>
    </w:p>
    <w:tbl>
      <w:tblPr>
        <w:tblStyle w:val="Tabellenraster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2302"/>
        <w:gridCol w:w="2301"/>
        <w:gridCol w:w="2877"/>
      </w:tblGrid>
      <w:tr w:rsidR="008D12D9" w:rsidRPr="00902FB6" w14:paraId="0102A3C6" w14:textId="77777777" w:rsidTr="00140FC7">
        <w:tc>
          <w:tcPr>
            <w:tcW w:w="2301" w:type="dxa"/>
            <w:shd w:val="clear" w:color="auto" w:fill="ECF2DF"/>
          </w:tcPr>
          <w:p w14:paraId="192030CD" w14:textId="77777777" w:rsidR="008D12D9" w:rsidRPr="00902FB6" w:rsidRDefault="00490DEA" w:rsidP="00A04FD1">
            <w:pPr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-27040790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 xml:space="preserve"> </w:t>
            </w:r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/>
              </w:rPr>
              <w:t>körperliche Gewalt</w:t>
            </w:r>
          </w:p>
        </w:tc>
        <w:tc>
          <w:tcPr>
            <w:tcW w:w="2302" w:type="dxa"/>
            <w:shd w:val="clear" w:color="auto" w:fill="ECF2DF"/>
          </w:tcPr>
          <w:p w14:paraId="02FCECBD" w14:textId="77777777" w:rsidR="008D12D9" w:rsidRPr="00902FB6" w:rsidRDefault="00490DEA" w:rsidP="00A04FD1">
            <w:pPr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-4264215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 xml:space="preserve"> </w:t>
            </w:r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/>
              </w:rPr>
              <w:t>fremdenfeindliche Äußerungen</w:t>
            </w:r>
          </w:p>
        </w:tc>
        <w:tc>
          <w:tcPr>
            <w:tcW w:w="2301" w:type="dxa"/>
            <w:shd w:val="clear" w:color="auto" w:fill="ECF2DF"/>
          </w:tcPr>
          <w:p w14:paraId="3C12ADFB" w14:textId="77777777" w:rsidR="008D12D9" w:rsidRPr="00902FB6" w:rsidRDefault="00490DEA" w:rsidP="00A04FD1">
            <w:pPr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189145384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 xml:space="preserve"> </w:t>
            </w:r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/>
              </w:rPr>
              <w:t>verbale Beleidigungen</w:t>
            </w:r>
          </w:p>
        </w:tc>
        <w:tc>
          <w:tcPr>
            <w:tcW w:w="2877" w:type="dxa"/>
            <w:shd w:val="clear" w:color="auto" w:fill="ECF2DF"/>
          </w:tcPr>
          <w:p w14:paraId="33A94D2E" w14:textId="77777777" w:rsidR="008D12D9" w:rsidRPr="00902FB6" w:rsidRDefault="00490DEA" w:rsidP="00A04FD1">
            <w:pPr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202928824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/>
              </w:rPr>
              <w:t xml:space="preserve"> homophobe/ transphobe Äußerungen</w:t>
            </w:r>
          </w:p>
        </w:tc>
      </w:tr>
      <w:tr w:rsidR="008D12D9" w:rsidRPr="00902FB6" w14:paraId="1921B883" w14:textId="77777777" w:rsidTr="00140FC7">
        <w:tc>
          <w:tcPr>
            <w:tcW w:w="2301" w:type="dxa"/>
            <w:shd w:val="clear" w:color="auto" w:fill="ECF2DF"/>
          </w:tcPr>
          <w:p w14:paraId="5D519009" w14:textId="237E0AD3" w:rsidR="008D12D9" w:rsidRPr="00902FB6" w:rsidRDefault="00490DEA" w:rsidP="00A04FD1">
            <w:pPr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-7792576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490DEA">
                  <w:rPr>
                    <w:rFonts w:ascii="Arial" w:hAnsi="Arial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 xml:space="preserve"> </w:t>
            </w:r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/>
              </w:rPr>
              <w:t>Ausgrenzen</w:t>
            </w:r>
          </w:p>
        </w:tc>
        <w:tc>
          <w:tcPr>
            <w:tcW w:w="2302" w:type="dxa"/>
            <w:shd w:val="clear" w:color="auto" w:fill="ECF2DF"/>
          </w:tcPr>
          <w:p w14:paraId="1D0F9073" w14:textId="77777777" w:rsidR="008D12D9" w:rsidRPr="00902FB6" w:rsidRDefault="00490DEA" w:rsidP="00A04FD1">
            <w:pPr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-178988396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  <w:t xml:space="preserve"> A</w:t>
            </w:r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/>
              </w:rPr>
              <w:t>ttacken in sozialen Netzwerken/</w:t>
            </w:r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/>
              </w:rPr>
              <w:br/>
              <w:t>Messengerdiensten</w:t>
            </w:r>
          </w:p>
        </w:tc>
        <w:tc>
          <w:tcPr>
            <w:tcW w:w="2301" w:type="dxa"/>
            <w:shd w:val="clear" w:color="auto" w:fill="ECF2DF"/>
          </w:tcPr>
          <w:p w14:paraId="79254F49" w14:textId="77777777" w:rsidR="008D12D9" w:rsidRPr="00902FB6" w:rsidRDefault="00490DEA" w:rsidP="00A04FD1">
            <w:pPr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-978789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/>
              </w:rPr>
              <w:t xml:space="preserve"> sexualisierte Äußerungen</w:t>
            </w:r>
          </w:p>
        </w:tc>
        <w:tc>
          <w:tcPr>
            <w:tcW w:w="2877" w:type="dxa"/>
            <w:shd w:val="clear" w:color="auto" w:fill="ECF2DF"/>
          </w:tcPr>
          <w:p w14:paraId="275F969C" w14:textId="77777777" w:rsidR="008D12D9" w:rsidRPr="00902FB6" w:rsidRDefault="00490DEA" w:rsidP="00A04FD1">
            <w:pPr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-197420152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/>
              </w:rPr>
              <w:t xml:space="preserve"> sexistische, auf das Geschlecht bezogene Äußerungen</w:t>
            </w:r>
          </w:p>
        </w:tc>
      </w:tr>
      <w:tr w:rsidR="008D12D9" w:rsidRPr="00902FB6" w14:paraId="111DFA49" w14:textId="77777777" w:rsidTr="00140FC7">
        <w:tc>
          <w:tcPr>
            <w:tcW w:w="2301" w:type="dxa"/>
            <w:shd w:val="clear" w:color="auto" w:fill="ECF2DF"/>
          </w:tcPr>
          <w:p w14:paraId="3DB04B43" w14:textId="77777777" w:rsidR="008D12D9" w:rsidRPr="00902FB6" w:rsidRDefault="00490DEA" w:rsidP="00A04FD1">
            <w:pPr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  <w:sdt>
              <w:sdtPr>
                <w:rPr>
                  <w:rFonts w:ascii="Arial" w:hAnsi="Arial"/>
                </w:rPr>
                <w:id w:val="107832441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2D9" w:rsidRPr="00902FB6">
                  <w:rPr>
                    <w:rFonts w:ascii="Arial" w:eastAsia="Times New Roman" w:hAnsi="Arial" w:cs="Times New Roman"/>
                    <w:spacing w:val="8"/>
                    <w:sz w:val="20"/>
                    <w:szCs w:val="20"/>
                    <w:lang w:eastAsia="de-CH"/>
                  </w:rPr>
                  <w:sym w:font="Wingdings" w:char="F0A8"/>
                </w:r>
              </w:sdtContent>
            </w:sdt>
            <w:r w:rsidR="008D12D9" w:rsidRPr="00902FB6"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/>
              </w:rPr>
              <w:t xml:space="preserve"> respektloses Verhalten</w:t>
            </w:r>
          </w:p>
        </w:tc>
        <w:tc>
          <w:tcPr>
            <w:tcW w:w="2302" w:type="dxa"/>
            <w:shd w:val="clear" w:color="auto" w:fill="ECF2DF"/>
          </w:tcPr>
          <w:p w14:paraId="2F4422BB" w14:textId="77777777" w:rsidR="008D12D9" w:rsidRPr="00902FB6" w:rsidRDefault="008D12D9" w:rsidP="00A04FD1">
            <w:pPr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</w:p>
        </w:tc>
        <w:tc>
          <w:tcPr>
            <w:tcW w:w="2301" w:type="dxa"/>
            <w:shd w:val="clear" w:color="auto" w:fill="ECF2DF"/>
          </w:tcPr>
          <w:p w14:paraId="63F52E28" w14:textId="77777777" w:rsidR="008D12D9" w:rsidRPr="00902FB6" w:rsidRDefault="008D12D9" w:rsidP="00A04FD1">
            <w:pPr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</w:p>
        </w:tc>
        <w:tc>
          <w:tcPr>
            <w:tcW w:w="2877" w:type="dxa"/>
            <w:shd w:val="clear" w:color="auto" w:fill="ECF2DF"/>
          </w:tcPr>
          <w:p w14:paraId="4FF8A6A5" w14:textId="77777777" w:rsidR="008D12D9" w:rsidRPr="00902FB6" w:rsidRDefault="008D12D9" w:rsidP="00A04FD1">
            <w:pPr>
              <w:spacing w:after="120" w:line="280" w:lineRule="atLeast"/>
              <w:rPr>
                <w:rFonts w:ascii="Arial" w:eastAsia="Times New Roman" w:hAnsi="Arial" w:cs="Times New Roman"/>
                <w:spacing w:val="8"/>
                <w:sz w:val="20"/>
                <w:szCs w:val="20"/>
                <w:lang w:eastAsia="de-CH" w:bidi="de-DE"/>
              </w:rPr>
            </w:pPr>
          </w:p>
        </w:tc>
      </w:tr>
    </w:tbl>
    <w:p w14:paraId="46177D0A" w14:textId="77777777" w:rsidR="008D12D9" w:rsidRPr="00902FB6" w:rsidRDefault="008D12D9" w:rsidP="008D12D9">
      <w:pPr>
        <w:spacing w:after="120"/>
        <w:rPr>
          <w:rFonts w:ascii="Arial" w:hAnsi="Arial"/>
          <w:lang w:bidi="de-DE"/>
        </w:rPr>
      </w:pPr>
    </w:p>
    <w:p w14:paraId="0E24BD28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 w:bidi="de-DE"/>
        </w:rPr>
      </w:pPr>
      <w:r w:rsidRPr="00902FB6">
        <w:rPr>
          <w:rFonts w:ascii="Arial" w:hAnsi="Arial"/>
          <w:lang w:val="de-DE" w:eastAsia="ja-JP" w:bidi="de-DE"/>
        </w:rPr>
        <w:t xml:space="preserve">Detaillierte Beschreibung der Handlungen: </w:t>
      </w:r>
    </w:p>
    <w:p w14:paraId="327956D0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 w:bidi="de-DE"/>
        </w:rPr>
      </w:pP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</w:p>
    <w:p w14:paraId="740434A3" w14:textId="77777777" w:rsidR="008D12D9" w:rsidRPr="00902FB6" w:rsidRDefault="008D12D9" w:rsidP="008D12D9">
      <w:pPr>
        <w:spacing w:before="40" w:after="120"/>
        <w:rPr>
          <w:rFonts w:ascii="Arial" w:hAnsi="Arial"/>
          <w:lang w:val="de-DE" w:eastAsia="ja-JP"/>
        </w:rPr>
      </w:pPr>
    </w:p>
    <w:p w14:paraId="60645191" w14:textId="60A66C0D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 w:bidi="de-DE"/>
        </w:rPr>
      </w:pPr>
      <w:r w:rsidRPr="00902FB6">
        <w:rPr>
          <w:rFonts w:ascii="Arial" w:hAnsi="Arial"/>
          <w:lang w:val="de-DE" w:eastAsia="ja-JP" w:bidi="de-DE"/>
        </w:rPr>
        <w:t>Emotionale Auffälligkeiten bei Schüler</w:t>
      </w:r>
      <w:r w:rsidR="00E21C33">
        <w:rPr>
          <w:rFonts w:ascii="Arial" w:hAnsi="Arial"/>
          <w:lang w:val="de-DE" w:eastAsia="ja-JP" w:bidi="de-DE"/>
        </w:rPr>
        <w:t>*</w:t>
      </w:r>
      <w:r w:rsidR="00B6776E">
        <w:rPr>
          <w:rFonts w:ascii="Arial" w:hAnsi="Arial"/>
          <w:lang w:val="de-DE" w:eastAsia="ja-JP" w:bidi="de-DE"/>
        </w:rPr>
        <w:t>i</w:t>
      </w:r>
      <w:r w:rsidRPr="00902FB6">
        <w:rPr>
          <w:rFonts w:ascii="Arial" w:hAnsi="Arial"/>
          <w:lang w:val="de-DE" w:eastAsia="ja-JP" w:bidi="de-DE"/>
        </w:rPr>
        <w:t>nnen</w:t>
      </w:r>
    </w:p>
    <w:p w14:paraId="039A075D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/>
        </w:rPr>
      </w:pPr>
      <w:r w:rsidRPr="00902FB6">
        <w:rPr>
          <w:rFonts w:ascii="Arial" w:hAnsi="Arial"/>
          <w:lang w:val="de-DE" w:eastAsia="ja-JP" w:bidi="de-DE"/>
        </w:rPr>
        <w:t xml:space="preserve">Name: </w:t>
      </w: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</w:p>
    <w:p w14:paraId="47192C8A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/>
        </w:rPr>
      </w:pPr>
      <w:r w:rsidRPr="00902FB6">
        <w:rPr>
          <w:rFonts w:ascii="Arial" w:hAnsi="Arial"/>
          <w:lang w:val="de-DE" w:eastAsia="ja-JP" w:bidi="de-DE"/>
        </w:rPr>
        <w:t xml:space="preserve">Auffälligkeiten: </w:t>
      </w: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</w:p>
    <w:p w14:paraId="2BCE74FD" w14:textId="77777777" w:rsidR="008D12D9" w:rsidRPr="00902FB6" w:rsidRDefault="008D12D9" w:rsidP="008D12D9">
      <w:pPr>
        <w:spacing w:before="40" w:after="120"/>
        <w:rPr>
          <w:rFonts w:ascii="Arial" w:hAnsi="Arial"/>
          <w:lang w:val="de-DE" w:eastAsia="ja-JP" w:bidi="de-DE"/>
        </w:rPr>
      </w:pPr>
    </w:p>
    <w:p w14:paraId="2A6AD2FF" w14:textId="765C6C0B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 w:bidi="de-DE"/>
        </w:rPr>
      </w:pPr>
      <w:r w:rsidRPr="00902FB6">
        <w:rPr>
          <w:rFonts w:ascii="Arial" w:hAnsi="Arial"/>
          <w:lang w:val="de-DE" w:eastAsia="ja-JP" w:bidi="de-DE"/>
        </w:rPr>
        <w:t>Soziale Auffälligkeiten bei Schüler</w:t>
      </w:r>
      <w:r w:rsidR="00E21C33">
        <w:rPr>
          <w:rFonts w:ascii="Arial" w:hAnsi="Arial"/>
          <w:lang w:val="de-DE" w:eastAsia="ja-JP" w:bidi="de-DE"/>
        </w:rPr>
        <w:t>*</w:t>
      </w:r>
      <w:r w:rsidR="00B6776E">
        <w:rPr>
          <w:rFonts w:ascii="Arial" w:hAnsi="Arial"/>
          <w:lang w:val="de-DE" w:eastAsia="ja-JP" w:bidi="de-DE"/>
        </w:rPr>
        <w:t>i</w:t>
      </w:r>
      <w:r w:rsidRPr="00902FB6">
        <w:rPr>
          <w:rFonts w:ascii="Arial" w:hAnsi="Arial"/>
          <w:lang w:val="de-DE" w:eastAsia="ja-JP" w:bidi="de-DE"/>
        </w:rPr>
        <w:t>nnen</w:t>
      </w:r>
    </w:p>
    <w:p w14:paraId="5F2D463E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/>
        </w:rPr>
      </w:pPr>
      <w:r w:rsidRPr="00902FB6">
        <w:rPr>
          <w:rFonts w:ascii="Arial" w:hAnsi="Arial"/>
          <w:lang w:val="de-DE" w:eastAsia="ja-JP" w:bidi="de-DE"/>
        </w:rPr>
        <w:t xml:space="preserve">Name: </w:t>
      </w: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</w:p>
    <w:p w14:paraId="66ECAEE8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/>
        </w:rPr>
      </w:pPr>
      <w:r w:rsidRPr="00902FB6">
        <w:rPr>
          <w:rFonts w:ascii="Arial" w:hAnsi="Arial"/>
          <w:lang w:val="de-DE" w:eastAsia="ja-JP" w:bidi="de-DE"/>
        </w:rPr>
        <w:t xml:space="preserve">Auffälligkeiten: </w:t>
      </w: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</w:p>
    <w:p w14:paraId="20FEFA30" w14:textId="77777777" w:rsidR="008D12D9" w:rsidRPr="00902FB6" w:rsidRDefault="008D12D9" w:rsidP="008D12D9">
      <w:pPr>
        <w:spacing w:before="40" w:after="120"/>
        <w:rPr>
          <w:rFonts w:ascii="Arial" w:hAnsi="Arial"/>
          <w:lang w:val="de-DE" w:eastAsia="ja-JP" w:bidi="de-DE"/>
        </w:rPr>
      </w:pPr>
    </w:p>
    <w:p w14:paraId="70D0B93C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 w:bidi="de-DE"/>
        </w:rPr>
      </w:pPr>
      <w:r w:rsidRPr="00902FB6">
        <w:rPr>
          <w:rFonts w:ascii="Arial" w:hAnsi="Arial"/>
          <w:lang w:val="de-DE" w:eastAsia="ja-JP" w:bidi="de-DE"/>
        </w:rPr>
        <w:t>Abfall der Leistungsmotivation</w:t>
      </w:r>
    </w:p>
    <w:p w14:paraId="125F1CAC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/>
        </w:rPr>
      </w:pPr>
      <w:r w:rsidRPr="00902FB6">
        <w:rPr>
          <w:rFonts w:ascii="Arial" w:hAnsi="Arial"/>
          <w:lang w:val="de-DE" w:eastAsia="ja-JP" w:bidi="de-DE"/>
        </w:rPr>
        <w:t xml:space="preserve">Name: </w:t>
      </w: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</w:p>
    <w:p w14:paraId="65DBBF49" w14:textId="77777777" w:rsidR="008D12D9" w:rsidRPr="00902FB6" w:rsidRDefault="008D12D9" w:rsidP="004D23D3">
      <w:pPr>
        <w:pBdr>
          <w:top w:val="single" w:sz="12" w:space="1" w:color="5FAA88"/>
          <w:left w:val="single" w:sz="12" w:space="4" w:color="5FAA88"/>
          <w:bottom w:val="single" w:sz="12" w:space="1" w:color="5FAA88"/>
          <w:right w:val="single" w:sz="12" w:space="4" w:color="5FAA88"/>
        </w:pBdr>
        <w:spacing w:before="40" w:after="120"/>
        <w:rPr>
          <w:rFonts w:ascii="Arial" w:hAnsi="Arial"/>
          <w:lang w:val="de-DE" w:eastAsia="ja-JP"/>
        </w:rPr>
      </w:pPr>
      <w:r w:rsidRPr="00902FB6">
        <w:rPr>
          <w:rFonts w:ascii="Arial" w:hAnsi="Arial"/>
          <w:lang w:val="de-DE" w:eastAsia="ja-JP" w:bidi="de-DE"/>
        </w:rPr>
        <w:t xml:space="preserve">Auffälligkeiten: </w:t>
      </w:r>
      <w:r w:rsidRPr="00902FB6">
        <w:rPr>
          <w:rFonts w:ascii="Arial" w:hAnsi="Arial"/>
          <w:lang w:val="de-DE" w:eastAsia="ja-JP" w:bidi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02FB6">
        <w:rPr>
          <w:rFonts w:ascii="Arial" w:hAnsi="Arial"/>
          <w:lang w:val="de-DE" w:eastAsia="ja-JP" w:bidi="de-DE"/>
        </w:rPr>
        <w:instrText xml:space="preserve"> FORMTEXT </w:instrText>
      </w:r>
      <w:r w:rsidRPr="00902FB6">
        <w:rPr>
          <w:rFonts w:ascii="Arial" w:hAnsi="Arial"/>
          <w:lang w:val="de-DE" w:eastAsia="ja-JP" w:bidi="de-DE"/>
        </w:rPr>
      </w:r>
      <w:r w:rsidRPr="00902FB6">
        <w:rPr>
          <w:rFonts w:ascii="Arial" w:hAnsi="Arial"/>
          <w:lang w:val="de-DE" w:eastAsia="ja-JP" w:bidi="de-DE"/>
        </w:rPr>
        <w:fldChar w:fldCharType="separate"/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noProof/>
          <w:lang w:val="de-DE" w:eastAsia="ja-JP" w:bidi="de-DE"/>
        </w:rPr>
        <w:t> </w:t>
      </w:r>
      <w:r w:rsidRPr="00902FB6">
        <w:rPr>
          <w:rFonts w:ascii="Arial" w:hAnsi="Arial"/>
          <w:lang w:val="de-DE" w:eastAsia="ja-JP" w:bidi="de-DE"/>
        </w:rPr>
        <w:fldChar w:fldCharType="end"/>
      </w:r>
    </w:p>
    <w:p w14:paraId="3A463454" w14:textId="77777777" w:rsidR="008D12D9" w:rsidRPr="00B565DB" w:rsidRDefault="008D12D9" w:rsidP="008D12D9">
      <w:pPr>
        <w:rPr>
          <w:rFonts w:ascii="Arial" w:hAnsi="Arial"/>
        </w:rPr>
      </w:pPr>
    </w:p>
    <w:p w14:paraId="103E2C7E" w14:textId="40C9AA12" w:rsidR="00DB34C9" w:rsidRDefault="00DB34C9" w:rsidP="00DB34C9">
      <w:pPr>
        <w:spacing w:after="120"/>
        <w:contextualSpacing/>
        <w:rPr>
          <w:rFonts w:ascii="Univers LT Std 45 Light" w:hAnsi="Univers LT Std 45 Light"/>
          <w:b/>
          <w:bCs/>
          <w:color w:val="000000"/>
          <w:sz w:val="26"/>
          <w:szCs w:val="26"/>
        </w:rPr>
      </w:pPr>
    </w:p>
    <w:p w14:paraId="3C3D9BE4" w14:textId="4DAC504A" w:rsidR="00DB34C9" w:rsidRDefault="00DB34C9" w:rsidP="00DB34C9">
      <w:pPr>
        <w:spacing w:after="120"/>
        <w:contextualSpacing/>
        <w:rPr>
          <w:rFonts w:ascii="Univers LT Std 45 Light" w:hAnsi="Univers LT Std 45 Light"/>
          <w:b/>
          <w:bCs/>
          <w:color w:val="000000"/>
          <w:sz w:val="26"/>
          <w:szCs w:val="26"/>
        </w:rPr>
      </w:pPr>
    </w:p>
    <w:p w14:paraId="2292438F" w14:textId="3149CEAA" w:rsidR="00DB34C9" w:rsidRDefault="00DB34C9" w:rsidP="00DB34C9">
      <w:pPr>
        <w:spacing w:after="120"/>
        <w:contextualSpacing/>
        <w:rPr>
          <w:rFonts w:ascii="Univers LT Std 45 Light" w:hAnsi="Univers LT Std 45 Light"/>
          <w:b/>
          <w:bCs/>
          <w:color w:val="000000"/>
          <w:sz w:val="26"/>
          <w:szCs w:val="26"/>
        </w:rPr>
      </w:pPr>
    </w:p>
    <w:p w14:paraId="60369499" w14:textId="77777777" w:rsidR="00DB34C9" w:rsidRPr="000E4EE6" w:rsidRDefault="00DB34C9" w:rsidP="00DB34C9">
      <w:pPr>
        <w:spacing w:after="120"/>
        <w:contextualSpacing/>
        <w:rPr>
          <w:rFonts w:ascii="Univers LT Std 45 Light" w:hAnsi="Univers LT Std 45 Light"/>
          <w:b/>
          <w:bCs/>
          <w:color w:val="000000"/>
          <w:sz w:val="26"/>
          <w:szCs w:val="26"/>
        </w:rPr>
        <w:sectPr w:rsidR="00DB34C9" w:rsidRPr="000E4EE6" w:rsidSect="00DA5EC1">
          <w:headerReference w:type="first" r:id="rId15"/>
          <w:type w:val="continuous"/>
          <w:pgSz w:w="11906" w:h="16838" w:code="9"/>
          <w:pgMar w:top="1418" w:right="1418" w:bottom="1134" w:left="794" w:header="57" w:footer="709" w:gutter="0"/>
          <w:cols w:space="708"/>
          <w:titlePg/>
          <w:docGrid w:linePitch="360"/>
        </w:sectPr>
      </w:pPr>
    </w:p>
    <w:p w14:paraId="4466AAD5" w14:textId="527A1A25" w:rsidR="00DB34C9" w:rsidRDefault="00DB34C9" w:rsidP="008D12D9">
      <w:pPr>
        <w:shd w:val="clear" w:color="auto" w:fill="FFFFFF" w:themeFill="background1"/>
        <w:tabs>
          <w:tab w:val="left" w:pos="0"/>
        </w:tabs>
        <w:spacing w:after="120" w:line="240" w:lineRule="atLeast"/>
        <w:jc w:val="both"/>
        <w:rPr>
          <w:rFonts w:ascii="Univers LT Std 45 Light" w:hAnsi="Univers LT Std 45 Light"/>
          <w:noProof/>
        </w:rPr>
      </w:pPr>
      <w:r w:rsidRPr="004D0715">
        <w:rPr>
          <w:rFonts w:ascii="Univers LT Std 45 Light" w:hAnsi="Univers LT Std 45 Light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AEA317E" wp14:editId="28BF8D80">
                <wp:simplePos x="0" y="0"/>
                <wp:positionH relativeFrom="column">
                  <wp:posOffset>410210</wp:posOffset>
                </wp:positionH>
                <wp:positionV relativeFrom="paragraph">
                  <wp:posOffset>903605</wp:posOffset>
                </wp:positionV>
                <wp:extent cx="800100" cy="1404620"/>
                <wp:effectExtent l="0" t="0" r="0" b="0"/>
                <wp:wrapSquare wrapText="bothSides"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E83F7" w14:textId="6FB873A0" w:rsidR="00DB34C9" w:rsidRDefault="00DB34C9" w:rsidP="00DB34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EA317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.3pt;margin-top:71.15pt;width:63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" filled="f" stroked="f">
                <v:textbox style="mso-fit-shape-to-text:t">
                  <w:txbxContent>
                    <w:p w14:paraId="724E83F7" w14:textId="6FB873A0" w:rsidR="00DB34C9" w:rsidRDefault="00DB34C9" w:rsidP="00DB34C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B34C9" w:rsidSect="00DA5EC1">
      <w:headerReference w:type="first" r:id="rId16"/>
      <w:type w:val="continuous"/>
      <w:pgSz w:w="11906" w:h="16838" w:code="9"/>
      <w:pgMar w:top="1418" w:right="1418" w:bottom="1134" w:left="794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D231" w14:textId="77777777" w:rsidR="00024A53" w:rsidRDefault="00024A53" w:rsidP="00CE0829">
      <w:r>
        <w:separator/>
      </w:r>
    </w:p>
  </w:endnote>
  <w:endnote w:type="continuationSeparator" w:id="0">
    <w:p w14:paraId="108AF653" w14:textId="77777777" w:rsidR="00024A53" w:rsidRDefault="00024A53" w:rsidP="00CE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C8F1" w14:textId="77777777" w:rsidR="00DB34C9" w:rsidRDefault="00DB34C9" w:rsidP="00F71C18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Pr="0061496C">
      <w:rPr>
        <w:noProof/>
        <w:lang w:val="de-DE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3A0B" w14:textId="77777777" w:rsidR="00DB34C9" w:rsidRDefault="00DB34C9" w:rsidP="00B14ACE">
    <w:pPr>
      <w:pStyle w:val="Fuzeile"/>
      <w:tabs>
        <w:tab w:val="clear" w:pos="4536"/>
        <w:tab w:val="clear" w:pos="9072"/>
        <w:tab w:val="left" w:pos="6615"/>
      </w:tabs>
      <w:ind w:left="-1418"/>
      <w:rPr>
        <w:noProof/>
      </w:rPr>
    </w:pPr>
  </w:p>
  <w:p w14:paraId="5ADE6B05" w14:textId="77777777" w:rsidR="00DB34C9" w:rsidRDefault="00DB34C9" w:rsidP="00B14ACE">
    <w:pPr>
      <w:pStyle w:val="Fuzeile"/>
      <w:tabs>
        <w:tab w:val="clear" w:pos="4536"/>
        <w:tab w:val="clear" w:pos="9072"/>
        <w:tab w:val="left" w:pos="6615"/>
      </w:tabs>
      <w:ind w:left="-141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02AF45" wp14:editId="670ABE9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921628" cy="288000"/>
          <wp:effectExtent l="0" t="0" r="254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1628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3CBF" w14:textId="77777777" w:rsidR="00024A53" w:rsidRDefault="00024A53" w:rsidP="00CE0829">
      <w:r>
        <w:separator/>
      </w:r>
    </w:p>
  </w:footnote>
  <w:footnote w:type="continuationSeparator" w:id="0">
    <w:p w14:paraId="1A0C4907" w14:textId="77777777" w:rsidR="00024A53" w:rsidRDefault="00024A53" w:rsidP="00CE0829">
      <w:r>
        <w:continuationSeparator/>
      </w:r>
    </w:p>
  </w:footnote>
  <w:footnote w:id="1">
    <w:p w14:paraId="77126DC7" w14:textId="1A461F11" w:rsidR="008D12D9" w:rsidRDefault="008D12D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E7DB0">
        <w:t xml:space="preserve">Haller B., Gümüs Z., </w:t>
      </w:r>
      <w:proofErr w:type="spellStart"/>
      <w:r w:rsidRPr="001E7DB0">
        <w:t>Schuschnig</w:t>
      </w:r>
      <w:proofErr w:type="spellEnd"/>
      <w:r w:rsidRPr="001E7DB0">
        <w:t xml:space="preserve"> U., Jäger C., Buchegger B., Prochazka E., </w:t>
      </w:r>
      <w:proofErr w:type="spellStart"/>
      <w:r w:rsidRPr="001E7DB0">
        <w:t>Rothuber</w:t>
      </w:r>
      <w:proofErr w:type="spellEnd"/>
      <w:r w:rsidRPr="001E7DB0">
        <w:t xml:space="preserve"> G., Haller P., Schröder B., Wallner F., Secco H.</w:t>
      </w:r>
      <w:r>
        <w:t>,</w:t>
      </w:r>
      <w:r w:rsidRPr="001E7DB0">
        <w:t xml:space="preserve"> (2018). Mobbing an Schulen. Ein Leitfaden für die Schulgemeinschaft im Umgang mit Mobbing. Bundesministerium für Bildung, Wissenschaft und Forschung Abteilung Schulpsychologie-Bildungsberatung. S. </w:t>
      </w:r>
      <w:r>
        <w:t>47</w:t>
      </w:r>
      <w:r w:rsidRPr="001E7DB0">
        <w:t>.</w:t>
      </w:r>
      <w:r w:rsidRPr="001E7DB0">
        <w:br/>
        <w:t>https://www.schulpsychologie.at/fileadmin/upload/psychologische_gesundheitsfoerderung/Gewaltpraevention/leitfaden_mobbing.pdf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018C" w14:textId="77777777" w:rsidR="00DB34C9" w:rsidRDefault="00DB34C9" w:rsidP="00CE0829">
    <w:pPr>
      <w:pStyle w:val="Kopfzeile"/>
      <w:ind w:left="-2127" w:right="-1334"/>
      <w:rPr>
        <w:noProof/>
      </w:rPr>
    </w:pPr>
  </w:p>
  <w:p w14:paraId="41F54E19" w14:textId="77777777" w:rsidR="00DB34C9" w:rsidRDefault="00DB34C9" w:rsidP="00CE0829">
    <w:pPr>
      <w:pStyle w:val="Kopfzeile"/>
      <w:ind w:left="-2127" w:right="-1334"/>
    </w:pPr>
  </w:p>
  <w:sdt>
    <w:sdtPr>
      <w:id w:val="-1874371198"/>
      <w:text/>
    </w:sdtPr>
    <w:sdtEndPr/>
    <w:sdtContent>
      <w:p w14:paraId="7AC1E0AE" w14:textId="77777777" w:rsidR="00DB34C9" w:rsidRPr="006A74E0" w:rsidRDefault="00DB34C9" w:rsidP="00CE0829">
        <w:pPr>
          <w:pStyle w:val="Kopfzeile"/>
          <w:ind w:left="-2127" w:right="-1334"/>
        </w:pPr>
        <w: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5934" w14:textId="77777777" w:rsidR="00DB34C9" w:rsidRPr="00A9514C" w:rsidRDefault="00DB34C9" w:rsidP="003830B5">
    <w:pPr>
      <w:pStyle w:val="Kopfzeile"/>
      <w:jc w:val="right"/>
    </w:pPr>
    <w:r>
      <w:rPr>
        <w:noProof/>
      </w:rPr>
      <w:drawing>
        <wp:inline distT="0" distB="0" distL="0" distR="0" wp14:anchorId="5A6FC888" wp14:editId="0D6CFBC0">
          <wp:extent cx="7566025" cy="1621790"/>
          <wp:effectExtent l="0" t="0" r="0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218945683"/>
        <w:text/>
      </w:sdtPr>
      <w:sdtEndPr/>
      <w:sdtContent>
        <w:r w:rsidRPr="00A9514C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2A1F" w14:textId="730D3835" w:rsidR="00DA5EC1" w:rsidRPr="00A9514C" w:rsidRDefault="00490DEA" w:rsidP="003830B5">
    <w:pPr>
      <w:pStyle w:val="Kopfzeile"/>
      <w:jc w:val="right"/>
    </w:pPr>
    <w:sdt>
      <w:sdtPr>
        <w:id w:val="840442654"/>
        <w:text/>
      </w:sdtPr>
      <w:sdtEndPr/>
      <w:sdtContent>
        <w:r w:rsidR="00DA5EC1" w:rsidRPr="00A9514C">
          <w:t xml:space="preserve">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C47B" w14:textId="556F70FC" w:rsidR="000074EB" w:rsidRPr="00A9514C" w:rsidRDefault="00490DEA" w:rsidP="003830B5">
    <w:pPr>
      <w:pStyle w:val="Kopfzeile"/>
      <w:jc w:val="right"/>
    </w:pPr>
    <w:sdt>
      <w:sdtPr>
        <w:id w:val="-1502352564"/>
        <w:text/>
      </w:sdtPr>
      <w:sdtEndPr/>
      <w:sdtContent>
        <w:r w:rsidR="000074EB" w:rsidRPr="00A9514C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2489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803CF"/>
    <w:multiLevelType w:val="hybridMultilevel"/>
    <w:tmpl w:val="B4DA9436"/>
    <w:lvl w:ilvl="0" w:tplc="D1F8B82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E403A"/>
    <w:multiLevelType w:val="multilevel"/>
    <w:tmpl w:val="E864D77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3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0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38E718E"/>
    <w:multiLevelType w:val="hybridMultilevel"/>
    <w:tmpl w:val="416C2B2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10DD4"/>
    <w:multiLevelType w:val="multilevel"/>
    <w:tmpl w:val="E864D778"/>
    <w:numStyleLink w:val="111111"/>
  </w:abstractNum>
  <w:abstractNum w:abstractNumId="5" w15:restartNumberingAfterBreak="0">
    <w:nsid w:val="45AB056F"/>
    <w:multiLevelType w:val="hybridMultilevel"/>
    <w:tmpl w:val="2C3EA0B8"/>
    <w:lvl w:ilvl="0" w:tplc="B8C27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96E77"/>
    <w:multiLevelType w:val="multilevel"/>
    <w:tmpl w:val="685ABA1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  <w:sz w:val="16"/>
      </w:rPr>
    </w:lvl>
    <w:lvl w:ilvl="6">
      <w:start w:val="1"/>
      <w:numFmt w:val="none"/>
      <w:suff w:val="nothing"/>
      <w:lvlText w:val="%7"/>
      <w:lvlJc w:val="left"/>
      <w:pPr>
        <w:ind w:left="1985" w:hanging="284"/>
      </w:pPr>
      <w:rPr>
        <w:rFonts w:hint="default"/>
        <w:color w:val="auto"/>
        <w:sz w:val="16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7" w15:restartNumberingAfterBreak="0">
    <w:nsid w:val="4ECF302F"/>
    <w:multiLevelType w:val="hybridMultilevel"/>
    <w:tmpl w:val="54D27C50"/>
    <w:lvl w:ilvl="0" w:tplc="CFE86C8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7D20B7"/>
    <w:multiLevelType w:val="hybridMultilevel"/>
    <w:tmpl w:val="6CE87F58"/>
    <w:lvl w:ilvl="0" w:tplc="07FE10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088555">
    <w:abstractNumId w:val="7"/>
  </w:num>
  <w:num w:numId="2" w16cid:durableId="1260679481">
    <w:abstractNumId w:val="8"/>
  </w:num>
  <w:num w:numId="3" w16cid:durableId="1033187170">
    <w:abstractNumId w:val="1"/>
  </w:num>
  <w:num w:numId="4" w16cid:durableId="5403218">
    <w:abstractNumId w:val="6"/>
  </w:num>
  <w:num w:numId="5" w16cid:durableId="780686411">
    <w:abstractNumId w:val="0"/>
  </w:num>
  <w:num w:numId="6" w16cid:durableId="1929996196">
    <w:abstractNumId w:val="5"/>
  </w:num>
  <w:num w:numId="7" w16cid:durableId="1122650568">
    <w:abstractNumId w:val="3"/>
  </w:num>
  <w:num w:numId="8" w16cid:durableId="808715412">
    <w:abstractNumId w:val="2"/>
  </w:num>
  <w:num w:numId="9" w16cid:durableId="1659075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C2"/>
    <w:rsid w:val="000074EB"/>
    <w:rsid w:val="00024A53"/>
    <w:rsid w:val="0003628C"/>
    <w:rsid w:val="0003636E"/>
    <w:rsid w:val="000408CA"/>
    <w:rsid w:val="00040F72"/>
    <w:rsid w:val="000530FA"/>
    <w:rsid w:val="000546F6"/>
    <w:rsid w:val="000706E2"/>
    <w:rsid w:val="00071277"/>
    <w:rsid w:val="00071F0F"/>
    <w:rsid w:val="00073712"/>
    <w:rsid w:val="00074088"/>
    <w:rsid w:val="0007769D"/>
    <w:rsid w:val="00077C95"/>
    <w:rsid w:val="000922A7"/>
    <w:rsid w:val="000D13ED"/>
    <w:rsid w:val="000D65D9"/>
    <w:rsid w:val="000E4EE6"/>
    <w:rsid w:val="000F7DBC"/>
    <w:rsid w:val="00104354"/>
    <w:rsid w:val="00120DBB"/>
    <w:rsid w:val="00140FC7"/>
    <w:rsid w:val="00143C88"/>
    <w:rsid w:val="00157638"/>
    <w:rsid w:val="0017135F"/>
    <w:rsid w:val="00171BF8"/>
    <w:rsid w:val="00171C94"/>
    <w:rsid w:val="0017230D"/>
    <w:rsid w:val="001A3291"/>
    <w:rsid w:val="001A368B"/>
    <w:rsid w:val="001A6920"/>
    <w:rsid w:val="001C67BA"/>
    <w:rsid w:val="001D0748"/>
    <w:rsid w:val="001E3AE5"/>
    <w:rsid w:val="001F4C2C"/>
    <w:rsid w:val="0022179D"/>
    <w:rsid w:val="00244890"/>
    <w:rsid w:val="00251773"/>
    <w:rsid w:val="00255C1C"/>
    <w:rsid w:val="00265FDA"/>
    <w:rsid w:val="00270990"/>
    <w:rsid w:val="00277FDA"/>
    <w:rsid w:val="00284FCD"/>
    <w:rsid w:val="002A33A2"/>
    <w:rsid w:val="002E5A2A"/>
    <w:rsid w:val="002F051B"/>
    <w:rsid w:val="002F159F"/>
    <w:rsid w:val="002F641E"/>
    <w:rsid w:val="00310596"/>
    <w:rsid w:val="00325C70"/>
    <w:rsid w:val="00334021"/>
    <w:rsid w:val="00336B46"/>
    <w:rsid w:val="00337C9A"/>
    <w:rsid w:val="003474BC"/>
    <w:rsid w:val="003730B7"/>
    <w:rsid w:val="00373C33"/>
    <w:rsid w:val="003830B5"/>
    <w:rsid w:val="003A6B50"/>
    <w:rsid w:val="003C3B31"/>
    <w:rsid w:val="003C3B7E"/>
    <w:rsid w:val="003C7F61"/>
    <w:rsid w:val="003D63C2"/>
    <w:rsid w:val="003F41CD"/>
    <w:rsid w:val="004136F8"/>
    <w:rsid w:val="0042399E"/>
    <w:rsid w:val="00446559"/>
    <w:rsid w:val="004557B2"/>
    <w:rsid w:val="004720D0"/>
    <w:rsid w:val="00490DEA"/>
    <w:rsid w:val="004A678A"/>
    <w:rsid w:val="004D0715"/>
    <w:rsid w:val="004D23D3"/>
    <w:rsid w:val="004E3898"/>
    <w:rsid w:val="004E46B9"/>
    <w:rsid w:val="00500BD2"/>
    <w:rsid w:val="00516B71"/>
    <w:rsid w:val="00541C87"/>
    <w:rsid w:val="005C3A7B"/>
    <w:rsid w:val="005D1682"/>
    <w:rsid w:val="005D3263"/>
    <w:rsid w:val="005F15AA"/>
    <w:rsid w:val="0061496C"/>
    <w:rsid w:val="00615992"/>
    <w:rsid w:val="00620090"/>
    <w:rsid w:val="0062011C"/>
    <w:rsid w:val="006257C0"/>
    <w:rsid w:val="00635629"/>
    <w:rsid w:val="00637E6C"/>
    <w:rsid w:val="00653241"/>
    <w:rsid w:val="0065418D"/>
    <w:rsid w:val="00664020"/>
    <w:rsid w:val="00671429"/>
    <w:rsid w:val="00672C59"/>
    <w:rsid w:val="00672F94"/>
    <w:rsid w:val="00687656"/>
    <w:rsid w:val="00695F0D"/>
    <w:rsid w:val="006A74AA"/>
    <w:rsid w:val="006A74E0"/>
    <w:rsid w:val="006C2B7A"/>
    <w:rsid w:val="006C47B7"/>
    <w:rsid w:val="006C66CA"/>
    <w:rsid w:val="006D3FE4"/>
    <w:rsid w:val="006E58FB"/>
    <w:rsid w:val="006E5F57"/>
    <w:rsid w:val="006F5963"/>
    <w:rsid w:val="007046C2"/>
    <w:rsid w:val="007055E8"/>
    <w:rsid w:val="00716330"/>
    <w:rsid w:val="007211CD"/>
    <w:rsid w:val="00721915"/>
    <w:rsid w:val="007356E4"/>
    <w:rsid w:val="00737669"/>
    <w:rsid w:val="00746439"/>
    <w:rsid w:val="00752BD5"/>
    <w:rsid w:val="00755E81"/>
    <w:rsid w:val="00771F4C"/>
    <w:rsid w:val="0077278F"/>
    <w:rsid w:val="007775A2"/>
    <w:rsid w:val="007815A7"/>
    <w:rsid w:val="007841B9"/>
    <w:rsid w:val="007963FF"/>
    <w:rsid w:val="007A0808"/>
    <w:rsid w:val="007B0691"/>
    <w:rsid w:val="007B6066"/>
    <w:rsid w:val="007D3733"/>
    <w:rsid w:val="007E2976"/>
    <w:rsid w:val="007E6B71"/>
    <w:rsid w:val="00800BD8"/>
    <w:rsid w:val="00807EC5"/>
    <w:rsid w:val="00824137"/>
    <w:rsid w:val="00825253"/>
    <w:rsid w:val="008417D7"/>
    <w:rsid w:val="00854115"/>
    <w:rsid w:val="00866852"/>
    <w:rsid w:val="0087430F"/>
    <w:rsid w:val="00882816"/>
    <w:rsid w:val="008A0826"/>
    <w:rsid w:val="008A4484"/>
    <w:rsid w:val="008A4E1F"/>
    <w:rsid w:val="008B5006"/>
    <w:rsid w:val="008C4CCB"/>
    <w:rsid w:val="008D12D9"/>
    <w:rsid w:val="008D2F2F"/>
    <w:rsid w:val="008E0DA2"/>
    <w:rsid w:val="008E2CAE"/>
    <w:rsid w:val="009040CE"/>
    <w:rsid w:val="00922B99"/>
    <w:rsid w:val="00927C06"/>
    <w:rsid w:val="009333F3"/>
    <w:rsid w:val="00942637"/>
    <w:rsid w:val="00944D19"/>
    <w:rsid w:val="00946EC9"/>
    <w:rsid w:val="00954229"/>
    <w:rsid w:val="0095541A"/>
    <w:rsid w:val="009556BE"/>
    <w:rsid w:val="009807C9"/>
    <w:rsid w:val="00983BDC"/>
    <w:rsid w:val="00993F26"/>
    <w:rsid w:val="009E0F19"/>
    <w:rsid w:val="009E3D18"/>
    <w:rsid w:val="00A12129"/>
    <w:rsid w:val="00A136B7"/>
    <w:rsid w:val="00A17AA9"/>
    <w:rsid w:val="00A211AB"/>
    <w:rsid w:val="00A270C3"/>
    <w:rsid w:val="00A324A4"/>
    <w:rsid w:val="00A325D8"/>
    <w:rsid w:val="00A34221"/>
    <w:rsid w:val="00A34F1A"/>
    <w:rsid w:val="00A57927"/>
    <w:rsid w:val="00A67976"/>
    <w:rsid w:val="00A832E0"/>
    <w:rsid w:val="00A9514C"/>
    <w:rsid w:val="00AA45CB"/>
    <w:rsid w:val="00AC0081"/>
    <w:rsid w:val="00AD639A"/>
    <w:rsid w:val="00AE77EE"/>
    <w:rsid w:val="00AF174E"/>
    <w:rsid w:val="00AF1D0D"/>
    <w:rsid w:val="00B04571"/>
    <w:rsid w:val="00B04987"/>
    <w:rsid w:val="00B04DE7"/>
    <w:rsid w:val="00B14ACE"/>
    <w:rsid w:val="00B20F7E"/>
    <w:rsid w:val="00B34AE4"/>
    <w:rsid w:val="00B6731C"/>
    <w:rsid w:val="00B6776E"/>
    <w:rsid w:val="00B72F87"/>
    <w:rsid w:val="00B8280E"/>
    <w:rsid w:val="00B8581F"/>
    <w:rsid w:val="00B96519"/>
    <w:rsid w:val="00BA4318"/>
    <w:rsid w:val="00BB3C7C"/>
    <w:rsid w:val="00BC35BE"/>
    <w:rsid w:val="00BD048D"/>
    <w:rsid w:val="00BE0463"/>
    <w:rsid w:val="00C0495E"/>
    <w:rsid w:val="00C16550"/>
    <w:rsid w:val="00C24C3E"/>
    <w:rsid w:val="00C31C9F"/>
    <w:rsid w:val="00C329D3"/>
    <w:rsid w:val="00C42369"/>
    <w:rsid w:val="00C53E50"/>
    <w:rsid w:val="00C63EA4"/>
    <w:rsid w:val="00C641CC"/>
    <w:rsid w:val="00C649AA"/>
    <w:rsid w:val="00C659AC"/>
    <w:rsid w:val="00C66A4B"/>
    <w:rsid w:val="00C9030E"/>
    <w:rsid w:val="00C924DB"/>
    <w:rsid w:val="00CB2220"/>
    <w:rsid w:val="00CB712E"/>
    <w:rsid w:val="00CC1F83"/>
    <w:rsid w:val="00CC3B3D"/>
    <w:rsid w:val="00CD0B79"/>
    <w:rsid w:val="00CE0829"/>
    <w:rsid w:val="00D10476"/>
    <w:rsid w:val="00D34DBE"/>
    <w:rsid w:val="00D41D9C"/>
    <w:rsid w:val="00D64DB4"/>
    <w:rsid w:val="00D705B7"/>
    <w:rsid w:val="00D85CD8"/>
    <w:rsid w:val="00D9166D"/>
    <w:rsid w:val="00DA5EC1"/>
    <w:rsid w:val="00DB02A6"/>
    <w:rsid w:val="00DB34C9"/>
    <w:rsid w:val="00DF5C93"/>
    <w:rsid w:val="00E00F5C"/>
    <w:rsid w:val="00E21C33"/>
    <w:rsid w:val="00E26B00"/>
    <w:rsid w:val="00E3758B"/>
    <w:rsid w:val="00E72F79"/>
    <w:rsid w:val="00E73CEC"/>
    <w:rsid w:val="00E84D4E"/>
    <w:rsid w:val="00E86B0C"/>
    <w:rsid w:val="00EA664B"/>
    <w:rsid w:val="00EB1432"/>
    <w:rsid w:val="00EC2DB7"/>
    <w:rsid w:val="00EC3529"/>
    <w:rsid w:val="00EC7AF2"/>
    <w:rsid w:val="00ED3F1D"/>
    <w:rsid w:val="00ED55A5"/>
    <w:rsid w:val="00EE4921"/>
    <w:rsid w:val="00F24E86"/>
    <w:rsid w:val="00F263CB"/>
    <w:rsid w:val="00F343FC"/>
    <w:rsid w:val="00F40C6D"/>
    <w:rsid w:val="00F45E86"/>
    <w:rsid w:val="00F5006C"/>
    <w:rsid w:val="00F543A1"/>
    <w:rsid w:val="00F63768"/>
    <w:rsid w:val="00F71C18"/>
    <w:rsid w:val="00F73E62"/>
    <w:rsid w:val="00F91317"/>
    <w:rsid w:val="00FA7067"/>
    <w:rsid w:val="00FB2C15"/>
    <w:rsid w:val="00FC3B67"/>
    <w:rsid w:val="00FE7350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574B12"/>
  <w15:docId w15:val="{E6FC1BA3-9915-4A3B-BB3E-1B1E172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E0829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9514C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A9514C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046C2"/>
    <w:pPr>
      <w:spacing w:line="240" w:lineRule="auto"/>
    </w:pPr>
    <w:rPr>
      <w:rFonts w:eastAsiaTheme="minorHAnsi" w:cstheme="minorBidi"/>
      <w:spacing w:val="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46C2"/>
    <w:rPr>
      <w:rFonts w:asciiTheme="minorHAnsi" w:eastAsiaTheme="minorHAnsi" w:hAnsiTheme="minorHAnsi" w:cstheme="minorBidi"/>
      <w:spacing w:val="0"/>
      <w:lang w:eastAsia="en-US"/>
    </w:rPr>
  </w:style>
  <w:style w:type="character" w:styleId="Funotenzeichen">
    <w:name w:val="footnote reference"/>
    <w:basedOn w:val="Absatz-Standardschriftart"/>
    <w:rsid w:val="007046C2"/>
    <w:rPr>
      <w:vertAlign w:val="superscript"/>
    </w:rPr>
  </w:style>
  <w:style w:type="table" w:styleId="Tabellenraster">
    <w:name w:val="Table Grid"/>
    <w:basedOn w:val="NormaleTabelle"/>
    <w:rsid w:val="007046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Absatz-Standardschriftart"/>
    <w:uiPriority w:val="99"/>
    <w:unhideWhenUsed/>
    <w:rsid w:val="001A6920"/>
    <w:rPr>
      <w:color w:val="000000"/>
      <w:u w:val="none"/>
    </w:rPr>
  </w:style>
  <w:style w:type="character" w:styleId="Kommentarzeichen">
    <w:name w:val="annotation reference"/>
    <w:basedOn w:val="Absatz-Standardschriftart"/>
    <w:semiHidden/>
    <w:unhideWhenUsed/>
    <w:rsid w:val="005C3A7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C3A7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5C3A7B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C3A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C3A7B"/>
    <w:rPr>
      <w:rFonts w:asciiTheme="minorHAnsi" w:hAnsiTheme="minorHAnsi"/>
      <w:b/>
      <w:bCs/>
    </w:rPr>
  </w:style>
  <w:style w:type="character" w:styleId="Hyperlink">
    <w:name w:val="Hyperlink"/>
    <w:basedOn w:val="Absatz-Standardschriftart"/>
    <w:unhideWhenUsed/>
    <w:rsid w:val="00336B46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6B4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rsid w:val="007E6B71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F40C6D"/>
    <w:pPr>
      <w:numPr>
        <w:numId w:val="5"/>
      </w:numPr>
      <w:spacing w:after="200" w:line="276" w:lineRule="auto"/>
      <w:contextualSpacing/>
    </w:pPr>
    <w:rPr>
      <w:rFonts w:eastAsiaTheme="minorHAnsi" w:cstheme="minorBidi"/>
      <w:spacing w:val="0"/>
      <w:sz w:val="22"/>
      <w:szCs w:val="22"/>
      <w:lang w:eastAsia="en-US"/>
    </w:rPr>
  </w:style>
  <w:style w:type="paragraph" w:customStyle="1" w:styleId="Text">
    <w:name w:val="Text"/>
    <w:basedOn w:val="Standard"/>
    <w:rsid w:val="00F40C6D"/>
    <w:rPr>
      <w:rFonts w:ascii="Arial" w:hAnsi="Arial"/>
    </w:rPr>
  </w:style>
  <w:style w:type="table" w:customStyle="1" w:styleId="Tabellenraster1">
    <w:name w:val="Tabellenraster1"/>
    <w:basedOn w:val="NormaleTabelle"/>
    <w:next w:val="Tabellenraster"/>
    <w:uiPriority w:val="59"/>
    <w:rsid w:val="00F40C6D"/>
    <w:pPr>
      <w:spacing w:line="240" w:lineRule="auto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  <w:tblPr>
      <w:tblBorders>
        <w:top w:val="single" w:sz="2" w:space="0" w:color="87888A"/>
        <w:left w:val="single" w:sz="2" w:space="0" w:color="87888A"/>
        <w:bottom w:val="single" w:sz="2" w:space="0" w:color="87888A"/>
        <w:right w:val="single" w:sz="2" w:space="0" w:color="87888A"/>
        <w:insideH w:val="single" w:sz="2" w:space="0" w:color="87888A"/>
        <w:insideV w:val="single" w:sz="2" w:space="0" w:color="87888A"/>
      </w:tblBorders>
    </w:tblPr>
  </w:style>
  <w:style w:type="numbering" w:styleId="111111">
    <w:name w:val="Outline List 2"/>
    <w:basedOn w:val="KeineListe"/>
    <w:rsid w:val="008D12D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 Bern">
  <a:themeElements>
    <a:clrScheme name="Stadt Bern Farbe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3617F"/>
      </a:accent3>
      <a:accent4>
        <a:srgbClr val="A42E37"/>
      </a:accent4>
      <a:accent5>
        <a:srgbClr val="6C8295"/>
      </a:accent5>
      <a:accent6>
        <a:srgbClr val="B18DBA"/>
      </a:accent6>
      <a:hlink>
        <a:srgbClr val="000000"/>
      </a:hlink>
      <a:folHlink>
        <a:srgbClr val="000000"/>
      </a:folHlink>
    </a:clrScheme>
    <a:fontScheme name="Stadt Bern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49BADB0151F148A2AD658A3E38C001" ma:contentTypeVersion="12" ma:contentTypeDescription="Ein neues Dokument erstellen." ma:contentTypeScope="" ma:versionID="3b5de5d801968b497635fca9fdbda9f7">
  <xsd:schema xmlns:xsd="http://www.w3.org/2001/XMLSchema" xmlns:xs="http://www.w3.org/2001/XMLSchema" xmlns:p="http://schemas.microsoft.com/office/2006/metadata/properties" xmlns:ns2="333ec881-754a-4dcf-ad51-9ca62704b40a" xmlns:ns3="688ac218-39ce-40eb-a55a-7345cd0c379e" targetNamespace="http://schemas.microsoft.com/office/2006/metadata/properties" ma:root="true" ma:fieldsID="d0aa28019da254898b501f4d0cf75de5" ns2:_="" ns3:_="">
    <xsd:import namespace="333ec881-754a-4dcf-ad51-9ca62704b40a"/>
    <xsd:import namespace="688ac218-39ce-40eb-a55a-7345cd0c3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ec881-754a-4dcf-ad51-9ca62704b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ac218-39ce-40eb-a55a-7345cd0c3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3ec881-754a-4dcf-ad51-9ca62704b40a">
      <Terms xmlns="http://schemas.microsoft.com/office/infopath/2007/PartnerControls"/>
    </lcf76f155ced4ddcb4097134ff3c332f>
    <SharedWithUsers xmlns="688ac218-39ce-40eb-a55a-7345cd0c379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3FEEAF-93DD-4CB2-BEFB-9A86D1FF1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A86F0-F4E2-40C0-8DF2-D19159135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ec881-754a-4dcf-ad51-9ca62704b40a"/>
    <ds:schemaRef ds:uri="688ac218-39ce-40eb-a55a-7345cd0c3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CACB5-9FE9-4CBA-84E8-3D1C85084A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EB14EB-EE10-4DD5-99BD-CAE18001AF6E}">
  <ds:schemaRefs>
    <ds:schemaRef ds:uri="http://schemas.microsoft.com/office/2006/metadata/properties"/>
    <ds:schemaRef ds:uri="http://schemas.microsoft.com/office/infopath/2007/PartnerControls"/>
    <ds:schemaRef ds:uri="333ec881-754a-4dcf-ad51-9ca62704b40a"/>
    <ds:schemaRef ds:uri="688ac218-39ce-40eb-a55a-7345cd0c379e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Balsiger Marion, BSS GSD</dc:creator>
  <cp:lastModifiedBy>Balsiger Marion, BSS GSD</cp:lastModifiedBy>
  <cp:revision>19</cp:revision>
  <cp:lastPrinted>2023-02-20T10:10:00Z</cp:lastPrinted>
  <dcterms:created xsi:type="dcterms:W3CDTF">2023-03-09T11:28:00Z</dcterms:created>
  <dcterms:modified xsi:type="dcterms:W3CDTF">2025-02-25T08:35:00Z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0x010100DB49BADB0151F148A2AD658A3E38C001</vt:lpwstr>
  </property>
  <property fmtid="{D5CDD505-2E9C-101B-9397-08002B2CF9AE}" pid="3" name="MediaServiceImageTags">
    <vt:lpwstr/>
  </property>
  <property fmtid="{D5CDD505-2E9C-101B-9397-08002B2CF9AE}" pid="4" name="Order">
    <vt:r8>1202100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