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Style w:val="Tabellenraster"/>
        <w:tblW w:w="10916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1770"/>
        <w:gridCol w:w="3016"/>
        <w:gridCol w:w="851"/>
        <w:gridCol w:w="1026"/>
        <w:gridCol w:w="1560"/>
        <w:gridCol w:w="2693"/>
      </w:tblGrid>
      <w:tr>
        <w:trPr>
          <w:trHeight w:val="299" w:hRule="atLeast"/>
        </w:trPr>
        <w:tc>
          <w:tcPr>
            <w:tcW w:type="dxa" w:w="10916"/>
            <w:gridSpan w:val="6"/>
            <w:vMerge w:val="restart"/>
            <w:tcBorders>
              <w:top w:val="nil"/>
              <w:left w:val="nil"/>
              <w:right w:val="nil"/>
            </w:tcBorders>
          </w:tcPr>
          <w:tbl>
            <w:tblPr>
              <w:tblStyle w:val="Tabellenraster"/>
              <w:tblpPr w:leftFromText="142" w:rightFromText="142" w:vertAnchor="text" w:horzAnchor="margin" w:tblpY="568"/>
              <w:tblOverlap w:val="never"/>
              <w:tblW w:w="10632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5"/>
              <w:gridCol w:w="1312"/>
              <w:gridCol w:w="2769"/>
              <w:gridCol w:w="1443"/>
              <w:gridCol w:w="1120"/>
              <w:gridCol w:w="582"/>
              <w:gridCol w:w="393"/>
              <w:gridCol w:w="427"/>
              <w:gridCol w:w="850"/>
              <w:gridCol w:w="851"/>
            </w:tblGrid>
            <w:tr>
              <w:trPr>
                <w:trHeight w:val="340" w:hRule="atLeast"/>
              </w:trPr>
              <w:tc>
                <w:tcPr>
                  <w:tcW w:type="dxa" w:w="885"/>
                  <w:tcBorders/>
                  <w:shd w:fill="auto" w:color="auto" w:val="clear"/>
                  <w:vAlign w:val="bottom"/>
                </w:tcPr>
                <w:p>
                  <w:pPr>
                    <w:pStyle w:val="Textkrper-Zeileneinzug"/>
                    <w:tabs>
                      <w:tab w:val="left" w:pos="1843"/>
                      <w:tab w:val="left" w:pos="1985"/>
                    </w:tabs>
                    <w:spacing w:before="60" w:after="60" w:line="288" w:lineRule="auto"/>
                    <w:ind w:lef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Projekt</w:t>
                  </w:r>
                </w:p>
              </w:tc>
              <w:tc>
                <w:tcPr>
                  <w:tcW w:type="dxa" w:w="4081"/>
                  <w:gridSpan w:val="2"/>
                  <w:tcBorders/>
                  <w:shd w:fill="C0C0C0" w:color="auto" w:val="clear"/>
                  <w:vAlign w:val="bottom"/>
                </w:tcPr>
                <w:p>
                  <w:pPr>
                    <w:pStyle w:val="Textkrper-Zeileneinzug"/>
                    <w:tabs>
                      <w:tab w:val="left" w:pos="1843"/>
                      <w:tab w:val="left" w:pos="1985"/>
                    </w:tabs>
                    <w:spacing w:before="60" w:after="60" w:line="288" w:lineRule="auto"/>
                    <w:ind w:left="0" w:firstLine="0"/>
                    <w:rPr>
                      <w:sz w:val="16"/>
                      <w:szCs w:val="16"/>
                    </w:rPr>
                  </w:pPr>
                  <w:bookmarkStart w:id="2" w:name="Text1"/>
                  <w:r>
                    <w:rPr>
                      <w:b/>
                      <w:sz w:val="16"/>
                      <w:szCs w:val="16"/>
                    </w:rPr>
                    <w:fldChar w:fldCharType="begin">
                      <w:ffData>
                        <w:name w:val="Text1"/>
                        <w:textInput>
                          <w:type w:val="regular"/>
                          <w:default w:val=""/>
                          <w:maxLength w:val="40"/>
                          <w:format w:val="None"/>
                        </w:textInput>
                      </w:ffData>
                    </w:fldChar>
                  </w:r>
                  <w:r>
                    <w:rPr>
                      <w:b/>
                      <w:sz w:val="16"/>
                      <w:szCs w:val="16"/>
                    </w:rPr>
                    <w:t xml:space="preserve"> FORMTEXT </w:t>
                  </w:r>
                  <w:r>
                    <w:rPr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b/>
                      <w:noProof/>
                      <w:sz w:val="16"/>
                      <w:szCs w:val="16"/>
                    </w:rPr>
                    <w:t xml:space="preserve"> </w:t>
                  </w:r>
                  <w:r>
                    <w:rPr>
                      <w:b/>
                      <w:noProof/>
                      <w:sz w:val="16"/>
                      <w:szCs w:val="16"/>
                    </w:rPr>
                    <w:t xml:space="preserve"> </w:t>
                  </w:r>
                  <w:r>
                    <w:rPr>
                      <w:b/>
                      <w:noProof/>
                      <w:sz w:val="16"/>
                      <w:szCs w:val="16"/>
                    </w:rPr>
                    <w:t xml:space="preserve"> </w:t>
                  </w:r>
                  <w:r>
                    <w:rPr>
                      <w:b/>
                      <w:noProof/>
                      <w:sz w:val="16"/>
                      <w:szCs w:val="16"/>
                    </w:rPr>
                    <w:t xml:space="preserve"> </w:t>
                  </w:r>
                  <w:r>
                    <w:rPr>
                      <w:b/>
                      <w:noProof/>
                      <w:sz w:val="16"/>
                      <w:szCs w:val="16"/>
                    </w:rPr>
                    <w:t xml:space="preserve"> </w:t>
                  </w:r>
                  <w:r>
                    <w:rPr>
                      <w:b/>
                      <w:sz w:val="16"/>
                      <w:szCs w:val="16"/>
                    </w:rPr>
                    <w:fldChar w:fldCharType="end"/>
                  </w:r>
                  <w:bookmarkEnd w:id="2"/>
                </w:p>
              </w:tc>
              <w:tc>
                <w:tcPr>
                  <w:tcW w:type="dxa" w:w="1443"/>
                  <w:tcBorders/>
                  <w:shd w:fill="auto" w:color="auto" w:val="clear"/>
                  <w:vAlign w:val="bottom"/>
                </w:tcPr>
                <w:p>
                  <w:pPr>
                    <w:pStyle w:val="Textkrper-Zeileneinzug"/>
                    <w:tabs>
                      <w:tab w:val="left" w:pos="1843"/>
                      <w:tab w:val="left" w:pos="1985"/>
                    </w:tabs>
                    <w:spacing w:before="60" w:after="60" w:line="288" w:lineRule="auto"/>
                    <w:ind w:left="0" w:firstLin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Projektnummer</w:t>
                  </w:r>
                </w:p>
              </w:tc>
              <w:tc>
                <w:tcPr>
                  <w:tcW w:type="dxa" w:w="1120"/>
                  <w:tcBorders/>
                  <w:shd w:fill="C0C0C0" w:color="auto" w:val="clear"/>
                  <w:vAlign w:val="bottom"/>
                </w:tcPr>
                <w:p>
                  <w:pPr>
                    <w:pStyle w:val="Textkrper-Zeileneinzug"/>
                    <w:tabs>
                      <w:tab w:val="left" w:pos="1843"/>
                      <w:tab w:val="left" w:pos="1985"/>
                    </w:tabs>
                    <w:spacing w:before="60" w:after="60" w:line="288" w:lineRule="auto"/>
                    <w:ind w:left="0" w:firstLine="0"/>
                    <w:rPr>
                      <w:sz w:val="16"/>
                      <w:szCs w:val="16"/>
                    </w:rPr>
                  </w:pPr>
                  <w:bookmarkStart w:id="3" w:name="Text2"/>
                  <w:r>
                    <w:rPr>
                      <w:b/>
                      <w:sz w:val="16"/>
                      <w:szCs w:val="16"/>
                    </w:rPr>
                    <w:fldChar w:fldCharType="begin">
                      <w:ffData>
                        <w:name w:val="Text2"/>
                        <w:textInput>
                          <w:type w:val="regular"/>
                          <w:default w:val=""/>
                          <w:maxLength w:val="7"/>
                          <w:format w:val="None"/>
                        </w:textInput>
                      </w:ffData>
                    </w:fldChar>
                  </w:r>
                  <w:r>
                    <w:rPr>
                      <w:b/>
                      <w:sz w:val="16"/>
                      <w:szCs w:val="16"/>
                    </w:rPr>
                    <w:t xml:space="preserve"> FORMTEXT </w:t>
                  </w:r>
                  <w:r>
                    <w:rPr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b/>
                      <w:noProof/>
                      <w:sz w:val="16"/>
                      <w:szCs w:val="16"/>
                    </w:rPr>
                    <w:t xml:space="preserve"> </w:t>
                  </w:r>
                  <w:r>
                    <w:rPr>
                      <w:b/>
                      <w:noProof/>
                      <w:sz w:val="16"/>
                      <w:szCs w:val="16"/>
                    </w:rPr>
                    <w:t xml:space="preserve"> </w:t>
                  </w:r>
                  <w:r>
                    <w:rPr>
                      <w:b/>
                      <w:noProof/>
                      <w:sz w:val="16"/>
                      <w:szCs w:val="16"/>
                    </w:rPr>
                    <w:t xml:space="preserve"> </w:t>
                  </w:r>
                  <w:r>
                    <w:rPr>
                      <w:b/>
                      <w:noProof/>
                      <w:sz w:val="16"/>
                      <w:szCs w:val="16"/>
                    </w:rPr>
                    <w:t xml:space="preserve"> </w:t>
                  </w:r>
                  <w:r>
                    <w:rPr>
                      <w:b/>
                      <w:noProof/>
                      <w:sz w:val="16"/>
                      <w:szCs w:val="16"/>
                    </w:rPr>
                    <w:t xml:space="preserve"> </w:t>
                  </w:r>
                  <w:r>
                    <w:rPr>
                      <w:b/>
                      <w:sz w:val="16"/>
                      <w:szCs w:val="16"/>
                    </w:rPr>
                    <w:fldChar w:fldCharType="end"/>
                  </w:r>
                  <w:bookmarkEnd w:id="3"/>
                </w:p>
              </w:tc>
              <w:tc>
                <w:tcPr>
                  <w:tcW w:type="dxa" w:w="582"/>
                  <w:tcBorders/>
                  <w:shd w:fill="auto" w:color="auto" w:val="clear"/>
                  <w:vAlign w:val="bottom"/>
                </w:tcPr>
                <w:p>
                  <w:pPr>
                    <w:pStyle w:val="Textkrper-Zeileneinzug"/>
                    <w:tabs>
                      <w:tab w:val="left" w:pos="1843"/>
                      <w:tab w:val="left" w:pos="1985"/>
                    </w:tabs>
                    <w:spacing w:before="60" w:after="60" w:line="288" w:lineRule="auto"/>
                    <w:ind w:left="0" w:firstLin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P</w:t>
                  </w:r>
                  <w:r>
                    <w:rPr>
                      <w:sz w:val="16"/>
                      <w:szCs w:val="16"/>
                    </w:rPr>
                    <w:t xml:space="preserve">L</w:t>
                  </w:r>
                </w:p>
              </w:tc>
              <w:tc>
                <w:tcPr>
                  <w:tcW w:type="dxa" w:w="820"/>
                  <w:gridSpan w:val="2"/>
                  <w:tcBorders/>
                  <w:shd w:fill="C0C0C0" w:color="auto" w:val="clear"/>
                  <w:vAlign w:val="bottom"/>
                </w:tcPr>
                <w:p>
                  <w:pPr>
                    <w:pStyle w:val="Textkrper-Zeileneinzug"/>
                    <w:tabs>
                      <w:tab w:val="left" w:pos="1843"/>
                      <w:tab w:val="left" w:pos="1985"/>
                    </w:tabs>
                    <w:spacing w:before="60" w:after="60" w:line="288" w:lineRule="auto"/>
                    <w:ind w:left="0" w:firstLine="0"/>
                    <w:rPr>
                      <w:b/>
                      <w:sz w:val="16"/>
                      <w:szCs w:val="16"/>
                    </w:rPr>
                  </w:pPr>
                  <w:bookmarkStart w:id="4" w:name="Text3"/>
                  <w:r>
                    <w:rPr>
                      <w:b/>
                      <w:sz w:val="16"/>
                      <w:szCs w:val="16"/>
                    </w:rPr>
                    <w:fldChar w:fldCharType="begin">
                      <w:ffData>
                        <w:name w:val="Text3"/>
                        <w:textInput>
                          <w:type w:val="regular"/>
                          <w:default w:val=""/>
                          <w:maxLength w:val="3"/>
                          <w:format w:val="None"/>
                        </w:textInput>
                      </w:ffData>
                    </w:fldChar>
                  </w:r>
                  <w:r>
                    <w:rPr>
                      <w:b/>
                      <w:sz w:val="16"/>
                      <w:szCs w:val="16"/>
                    </w:rPr>
                    <w:t xml:space="preserve"> FORMTEXT </w:t>
                  </w:r>
                  <w:r>
                    <w:rPr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b/>
                      <w:noProof/>
                      <w:sz w:val="16"/>
                      <w:szCs w:val="16"/>
                    </w:rPr>
                    <w:t xml:space="preserve"> </w:t>
                  </w:r>
                  <w:r>
                    <w:rPr>
                      <w:b/>
                      <w:noProof/>
                      <w:sz w:val="16"/>
                      <w:szCs w:val="16"/>
                    </w:rPr>
                    <w:t xml:space="preserve"> </w:t>
                  </w:r>
                  <w:r>
                    <w:rPr>
                      <w:b/>
                      <w:noProof/>
                      <w:sz w:val="16"/>
                      <w:szCs w:val="16"/>
                    </w:rPr>
                    <w:t xml:space="preserve"> </w:t>
                  </w:r>
                  <w:r>
                    <w:rPr>
                      <w:b/>
                      <w:sz w:val="16"/>
                      <w:szCs w:val="16"/>
                    </w:rPr>
                    <w:fldChar w:fldCharType="end"/>
                  </w:r>
                  <w:bookmarkEnd w:id="4"/>
                </w:p>
              </w:tc>
              <w:tc>
                <w:tcPr>
                  <w:tcW w:type="dxa" w:w="850"/>
                  <w:tcBorders/>
                  <w:shd w:fill="auto" w:color="auto" w:val="clear"/>
                  <w:vAlign w:val="bottom"/>
                </w:tcPr>
                <w:p>
                  <w:pPr>
                    <w:pStyle w:val="Textkrper-Zeileneinzug"/>
                    <w:tabs>
                      <w:tab w:val="left" w:pos="1843"/>
                      <w:tab w:val="left" w:pos="1985"/>
                    </w:tabs>
                    <w:spacing w:before="60" w:after="60" w:line="288" w:lineRule="auto"/>
                    <w:ind w:lef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AL/BL</w:t>
                  </w:r>
                </w:p>
              </w:tc>
              <w:tc>
                <w:tcPr>
                  <w:tcW w:type="dxa" w:w="851"/>
                  <w:tcBorders/>
                  <w:shd w:fill="C0C0C0" w:color="auto" w:val="clear"/>
                  <w:vAlign w:val="bottom"/>
                </w:tcPr>
                <w:p>
                  <w:pPr>
                    <w:pStyle w:val="Textkrper-Zeileneinzug"/>
                    <w:tabs>
                      <w:tab w:val="left" w:pos="1843"/>
                      <w:tab w:val="left" w:pos="1985"/>
                    </w:tabs>
                    <w:spacing w:before="60" w:after="60" w:line="288" w:lineRule="auto"/>
                    <w:ind w:left="0" w:firstLine="0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>
              <w:trPr>
                <w:trHeight w:val="57" w:hRule="exact"/>
              </w:trPr>
              <w:tc>
                <w:tcPr>
                  <w:tcW w:type="dxa" w:w="10632"/>
                  <w:gridSpan w:val="10"/>
                  <w:tcBorders/>
                  <w:shd w:fill="auto" w:color="auto" w:val="clear"/>
                  <w:vAlign w:val="bottom"/>
                </w:tcPr>
                <w:p>
                  <w:pPr>
                    <w:pStyle w:val="Textkrper-Zeileneinzug"/>
                    <w:tabs>
                      <w:tab w:val="left" w:pos="1843"/>
                      <w:tab w:val="left" w:pos="1985"/>
                    </w:tabs>
                    <w:spacing w:before="60" w:after="60" w:line="288" w:lineRule="auto"/>
                    <w:ind w:left="0" w:firstLine="0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>
              <w:trPr>
                <w:trHeight w:val="340" w:hRule="atLeast"/>
              </w:trPr>
              <w:tc>
                <w:tcPr>
                  <w:tcW w:type="dxa" w:w="2197"/>
                  <w:gridSpan w:val="2"/>
                  <w:tcBorders/>
                  <w:shd w:fill="auto" w:color="auto" w:val="clear"/>
                  <w:vAlign w:val="bottom"/>
                </w:tcPr>
                <w:p>
                  <w:pPr>
                    <w:pStyle w:val="Textkrper-Zeileneinzug"/>
                    <w:tabs>
                      <w:tab w:val="left" w:pos="1843"/>
                      <w:tab w:val="left" w:pos="1985"/>
                    </w:tabs>
                    <w:spacing w:before="60" w:after="60" w:line="288" w:lineRule="auto"/>
                    <w:ind w:lef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Beschaffungsgegenstand</w:t>
                  </w:r>
                </w:p>
              </w:tc>
              <w:tc>
                <w:tcPr>
                  <w:tcW w:type="dxa" w:w="4212"/>
                  <w:gridSpan w:val="2"/>
                  <w:tcBorders/>
                  <w:shd w:fill="C0C0C0" w:color="auto" w:val="clear"/>
                  <w:vAlign w:val="bottom"/>
                </w:tcPr>
                <w:p>
                  <w:pPr>
                    <w:pStyle w:val="Textkrper-Zeileneinzug"/>
                    <w:tabs>
                      <w:tab w:val="left" w:pos="1843"/>
                      <w:tab w:val="left" w:pos="1985"/>
                    </w:tabs>
                    <w:spacing w:before="60" w:after="60" w:line="288" w:lineRule="auto"/>
                    <w:ind w:left="0" w:firstLine="0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fldChar w:fldCharType="begin">
                      <w:ffData>
                        <w:name w:val="Text1"/>
                        <w:textInput>
                          <w:type w:val="regular"/>
                          <w:default w:val=""/>
                          <w:maxLength w:val="40"/>
                          <w:format w:val="None"/>
                        </w:textInput>
                      </w:ffData>
                    </w:fldChar>
                  </w:r>
                  <w:r>
                    <w:rPr>
                      <w:b/>
                      <w:sz w:val="16"/>
                      <w:szCs w:val="16"/>
                    </w:rPr>
                    <w:t xml:space="preserve"> FORMTEXT </w:t>
                  </w:r>
                  <w:r>
                    <w:rPr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b/>
                      <w:noProof/>
                      <w:sz w:val="16"/>
                      <w:szCs w:val="16"/>
                    </w:rPr>
                    <w:t xml:space="preserve"> </w:t>
                  </w:r>
                  <w:r>
                    <w:rPr>
                      <w:b/>
                      <w:noProof/>
                      <w:sz w:val="16"/>
                      <w:szCs w:val="16"/>
                    </w:rPr>
                    <w:t xml:space="preserve"> </w:t>
                  </w:r>
                  <w:r>
                    <w:rPr>
                      <w:b/>
                      <w:noProof/>
                      <w:sz w:val="16"/>
                      <w:szCs w:val="16"/>
                    </w:rPr>
                    <w:t xml:space="preserve"> </w:t>
                  </w:r>
                  <w:r>
                    <w:rPr>
                      <w:b/>
                      <w:noProof/>
                      <w:sz w:val="16"/>
                      <w:szCs w:val="16"/>
                    </w:rPr>
                    <w:t xml:space="preserve"> </w:t>
                  </w:r>
                  <w:r>
                    <w:rPr>
                      <w:b/>
                      <w:noProof/>
                      <w:sz w:val="16"/>
                      <w:szCs w:val="16"/>
                    </w:rPr>
                    <w:t xml:space="preserve"> </w:t>
                  </w:r>
                  <w:r>
                    <w:rPr>
                      <w:b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type="dxa" w:w="2095"/>
                  <w:gridSpan w:val="3"/>
                  <w:tcBorders/>
                  <w:shd w:fill="auto" w:color="auto" w:val="clear"/>
                  <w:vAlign w:val="bottom"/>
                </w:tcPr>
                <w:p>
                  <w:pPr>
                    <w:pStyle w:val="Textkrper-Zeileneinzug"/>
                    <w:tabs>
                      <w:tab w:val="left" w:pos="1843"/>
                      <w:tab w:val="left" w:pos="1985"/>
                    </w:tabs>
                    <w:spacing w:before="60" w:after="60" w:line="288" w:lineRule="auto"/>
                    <w:ind w:lef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Beschaffungssumme</w:t>
                  </w:r>
                  <w:r>
                    <w:rPr>
                      <w:sz w:val="16"/>
                      <w:szCs w:val="16"/>
                    </w:rPr>
                    <w:t xml:space="preserve"> F</w:t>
                  </w:r>
                  <w:r>
                    <w:rPr>
                      <w:sz w:val="16"/>
                      <w:szCs w:val="16"/>
                    </w:rPr>
                    <w:t xml:space="preserve">r.</w:t>
                  </w:r>
                </w:p>
              </w:tc>
              <w:tc>
                <w:tcPr>
                  <w:tcW w:type="dxa" w:w="2128"/>
                  <w:gridSpan w:val="3"/>
                  <w:tcBorders/>
                  <w:shd w:fill="C0C0C0" w:color="auto" w:val="clear"/>
                  <w:vAlign w:val="bottom"/>
                </w:tcPr>
                <w:p>
                  <w:pPr>
                    <w:pStyle w:val="Textkrper-Zeileneinzug"/>
                    <w:tabs>
                      <w:tab w:val="left" w:pos="1843"/>
                      <w:tab w:val="left" w:pos="1985"/>
                    </w:tabs>
                    <w:spacing w:before="60" w:after="60" w:line="288" w:lineRule="auto"/>
                    <w:ind w:left="0" w:firstLine="0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fldChar w:fldCharType="begin">
                      <w:ffData>
                        <w:textInput>
                          <w:type w:val="regular"/>
                          <w:default w:val=""/>
                          <w:maxLength w:val="10"/>
                          <w:format w:val="None"/>
                        </w:textInput>
                      </w:ffData>
                    </w:fldChar>
                  </w:r>
                  <w:r>
                    <w:rPr>
                      <w:b/>
                      <w:sz w:val="16"/>
                      <w:szCs w:val="16"/>
                    </w:rPr>
                    <w:t xml:space="preserve"> FORMTEXT </w:t>
                  </w:r>
                  <w:r>
                    <w:rPr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b/>
                      <w:noProof/>
                      <w:sz w:val="16"/>
                      <w:szCs w:val="16"/>
                    </w:rPr>
                    <w:t xml:space="preserve"> </w:t>
                  </w:r>
                  <w:r>
                    <w:rPr>
                      <w:b/>
                      <w:noProof/>
                      <w:sz w:val="16"/>
                      <w:szCs w:val="16"/>
                    </w:rPr>
                    <w:t xml:space="preserve"> </w:t>
                  </w:r>
                  <w:r>
                    <w:rPr>
                      <w:b/>
                      <w:noProof/>
                      <w:sz w:val="16"/>
                      <w:szCs w:val="16"/>
                    </w:rPr>
                    <w:t xml:space="preserve"> </w:t>
                  </w:r>
                  <w:r>
                    <w:rPr>
                      <w:b/>
                      <w:noProof/>
                      <w:sz w:val="16"/>
                      <w:szCs w:val="16"/>
                    </w:rPr>
                    <w:t xml:space="preserve"> </w:t>
                  </w:r>
                  <w:r>
                    <w:rPr>
                      <w:b/>
                      <w:noProof/>
                      <w:sz w:val="16"/>
                      <w:szCs w:val="16"/>
                    </w:rPr>
                    <w:t xml:space="preserve"> </w:t>
                  </w:r>
                  <w:r>
                    <w:rPr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>
            <w:pPr>
              <w:pStyle w:val="Normaltext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96</w:t>
            </w:r>
            <w:r>
              <w:rPr>
                <w:b/>
                <w:sz w:val="28"/>
                <w:szCs w:val="28"/>
              </w:rPr>
              <w:t xml:space="preserve">0.031.C </w:t>
            </w:r>
            <w:r>
              <w:rPr>
                <w:b/>
                <w:sz w:val="28"/>
                <w:szCs w:val="28"/>
              </w:rPr>
              <w:t xml:space="preserve">Laufblatt;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Beschaffung</w:t>
            </w:r>
          </w:p>
          <w:p>
            <w:pPr>
              <w:spacing/>
              <w:rPr>
                <w:sz w:val="8"/>
                <w:szCs w:val="8"/>
              </w:rPr>
            </w:pPr>
          </w:p>
        </w:tc>
      </w:tr>
      <w:tr>
        <w:trPr>
          <w:trHeight w:val="1177" w:hRule="exact"/>
        </w:trPr>
        <w:tc>
          <w:tcPr>
            <w:tcW w:type="dxa" w:w="10916"/>
            <w:gridSpan w:val="6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text"/>
              <w:spacing/>
              <w:jc w:val="center"/>
              <w:rPr/>
            </w:pPr>
          </w:p>
        </w:tc>
      </w:tr>
      <w:tr>
        <w:trPr>
          <w:trHeight w:val="300" w:hRule="exact"/>
        </w:trPr>
        <w:tc>
          <w:tcPr>
            <w:tcW w:type="dxa" w:w="1770"/>
            <w:vMerge w:val="restart"/>
            <w:tcBorders/>
            <w:vAlign w:val="center"/>
          </w:tcPr>
          <w:p>
            <w:pPr>
              <w:pStyle w:val="Normaltext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Was</w:t>
            </w:r>
          </w:p>
        </w:tc>
        <w:tc>
          <w:tcPr>
            <w:tcW w:type="dxa" w:w="3016"/>
            <w:vMerge w:val="restart"/>
            <w:tcBorders/>
            <w:vAlign w:val="center"/>
          </w:tcPr>
          <w:p>
            <w:pPr>
              <w:pStyle w:val="Normaltext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Erforderliche Tätigkeiten ankreuzen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(bereits angekreuzte sind zwingend)</w:t>
            </w:r>
          </w:p>
        </w:tc>
        <w:tc>
          <w:tcPr>
            <w:tcW w:type="dxa" w:w="3437"/>
            <w:gridSpan w:val="3"/>
            <w:tcBorders/>
            <w:vAlign w:val="center"/>
          </w:tcPr>
          <w:p>
            <w:pPr>
              <w:pStyle w:val="Normaltext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Visum erledigt / genehmigt</w:t>
            </w:r>
          </w:p>
        </w:tc>
        <w:tc>
          <w:tcPr>
            <w:tcW w:type="dxa" w:w="2693"/>
            <w:vMerge w:val="restart"/>
            <w:tcBorders/>
            <w:vAlign w:val="center"/>
          </w:tcPr>
          <w:p>
            <w:pPr>
              <w:pStyle w:val="Normaltext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Bemerkungen</w:t>
            </w:r>
          </w:p>
        </w:tc>
      </w:tr>
      <w:tr>
        <w:trPr>
          <w:trHeight w:val="300" w:hRule="atLeast"/>
        </w:trPr>
        <w:tc>
          <w:tcPr>
            <w:tcW w:type="dxa" w:w="1770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pStyle w:val="Normaltext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3016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pStyle w:val="Normaltext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851"/>
            <w:tcBorders>
              <w:bottom w:val="single" w:color="auto" w:sz="12" w:space="0"/>
            </w:tcBorders>
            <w:vAlign w:val="center"/>
          </w:tcPr>
          <w:p>
            <w:pPr>
              <w:pStyle w:val="Normaltext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wer</w:t>
            </w:r>
          </w:p>
        </w:tc>
        <w:tc>
          <w:tcPr>
            <w:tcW w:type="dxa" w:w="1026"/>
            <w:tcBorders>
              <w:bottom w:val="single" w:color="auto" w:sz="12" w:space="0"/>
            </w:tcBorders>
            <w:vAlign w:val="center"/>
          </w:tcPr>
          <w:p>
            <w:pPr>
              <w:pStyle w:val="Normaltext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Datum</w:t>
            </w:r>
          </w:p>
        </w:tc>
        <w:tc>
          <w:tcPr>
            <w:tcW w:type="dxa" w:w="1560"/>
            <w:tcBorders>
              <w:bottom w:val="single" w:color="auto" w:sz="12" w:space="0"/>
            </w:tcBorders>
            <w:vAlign w:val="center"/>
          </w:tcPr>
          <w:p>
            <w:pPr>
              <w:pStyle w:val="Normaltext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Visum</w:t>
            </w:r>
          </w:p>
        </w:tc>
        <w:tc>
          <w:tcPr>
            <w:tcW w:type="dxa" w:w="2693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pStyle w:val="Normaltext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284" w:hRule="exact"/>
        </w:trPr>
        <w:tc>
          <w:tcPr>
            <w:tcW w:type="dxa" w:w="1770"/>
            <w:vMerge w:val="restart"/>
            <w:tcBorders>
              <w:right w:val="dotted" w:color="auto" w:sz="4" w:space="0"/>
            </w:tcBorders>
            <w:shd w:fill="auto" w:color="auto" w:val="clea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Entscheidpapier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mit Terminplan</w:t>
            </w:r>
          </w:p>
        </w:tc>
        <w:tc>
          <w:tcPr>
            <w:tcW w:type="dxa" w:w="3016"/>
            <w:tcBorders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  <w:t xml:space="preserve"/>
            </w:r>
            <w:r>
              <w:rPr>
                <w:sz w:val="16"/>
                <w:szCs w:val="16"/>
              </w:rPr>
              <w:t xml:space="preserve">Durch PL bearbeitet</w:t>
            </w:r>
          </w:p>
        </w:tc>
        <w:tc>
          <w:tcPr>
            <w:tcW w:type="dxa" w:w="851"/>
            <w:tcBorders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PL</w:t>
            </w:r>
          </w:p>
        </w:tc>
        <w:tc>
          <w:tcPr>
            <w:tcW w:type="dxa" w:w="1026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1560"/>
            <w:tcBorders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2693"/>
            <w:vMerge w:val="restart"/>
            <w:tcBorders/>
          </w:tcPr>
          <w:p>
            <w:pPr>
              <w:pStyle w:val="Normaltext"/>
              <w:spacing w:before="20" w:after="0"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Das </w:t>
            </w:r>
            <w:r>
              <w:rPr>
                <w:i/>
                <w:sz w:val="16"/>
                <w:szCs w:val="16"/>
              </w:rPr>
              <w:t xml:space="preserve">Entscheidpapier</w:t>
            </w:r>
            <w:r>
              <w:rPr>
                <w:i/>
                <w:sz w:val="16"/>
                <w:szCs w:val="16"/>
              </w:rPr>
              <w:t xml:space="preserve"> ist vom PL vollständig auszufüllen. Die Checkliste für die Eignungs- und Zuschlagskriterien und der Terminplan </w:t>
            </w:r>
            <w:r>
              <w:rPr>
                <w:i/>
                <w:sz w:val="16"/>
                <w:szCs w:val="16"/>
              </w:rPr>
              <w:t xml:space="preserve">Submission</w:t>
            </w:r>
            <w:r>
              <w:rPr>
                <w:i/>
                <w:sz w:val="16"/>
                <w:szCs w:val="16"/>
              </w:rPr>
              <w:t xml:space="preserve"> sind ebenfalls anzuhängen.</w:t>
            </w:r>
          </w:p>
        </w:tc>
      </w:tr>
      <w:tr>
        <w:trPr>
          <w:trHeight w:val="284" w:hRule="exact"/>
        </w:trPr>
        <w:tc>
          <w:tcPr>
            <w:tcW w:type="dxa" w:w="1770"/>
            <w:vMerge w:val="continue"/>
            <w:tcBorders>
              <w:right w:val="dotted" w:color="auto" w:sz="4" w:space="0"/>
            </w:tcBorders>
            <w:shd w:fill="auto" w:color="auto" w:val="clea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type="dxa" w:w="3016"/>
            <w:vMerge w:val="restart"/>
            <w:tcBorders>
              <w:top w:val="dotted" w:color="auto" w:sz="4" w:space="0"/>
              <w:left w:val="dotted" w:color="auto" w:sz="4" w:space="0"/>
            </w:tcBorders>
          </w:tcPr>
          <w:p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  <w:t xml:space="preserve"/>
            </w:r>
            <w:r>
              <w:rPr>
                <w:sz w:val="16"/>
                <w:szCs w:val="16"/>
              </w:rPr>
              <w:t xml:space="preserve">Genehmigung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  <w:t xml:space="preserve"/>
            </w:r>
            <w:r>
              <w:rPr>
                <w:sz w:val="16"/>
                <w:szCs w:val="16"/>
              </w:rPr>
              <w:t xml:space="preserve">IT / GIS relevant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  <w:t xml:space="preserve"/>
            </w:r>
            <w:r>
              <w:rPr>
                <w:sz w:val="16"/>
                <w:szCs w:val="16"/>
              </w:rPr>
              <w:t xml:space="preserve">Visum / Datum IT/GIS</w:t>
            </w:r>
          </w:p>
        </w:tc>
        <w:tc>
          <w:tcPr>
            <w:tcW w:type="dxa" w:w="8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LBT</w:t>
            </w:r>
          </w:p>
        </w:tc>
        <w:tc>
          <w:tcPr>
            <w:tcW w:type="dxa" w:w="102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1560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2693"/>
            <w:vMerge w:val="continue"/>
            <w:tcBorders/>
          </w:tcPr>
          <w:p>
            <w:pPr>
              <w:pStyle w:val="Normaltext"/>
              <w:spacing w:before="20" w:after="0" w:line="240" w:lineRule="auto"/>
              <w:rPr>
                <w:sz w:val="16"/>
                <w:szCs w:val="16"/>
              </w:rPr>
            </w:pPr>
          </w:p>
        </w:tc>
      </w:tr>
      <w:tr>
        <w:trPr>
          <w:trHeight w:val="284" w:hRule="exact"/>
        </w:trPr>
        <w:tc>
          <w:tcPr>
            <w:tcW w:type="dxa" w:w="1770"/>
            <w:vMerge w:val="continue"/>
            <w:tcBorders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type="dxa" w:w="3016"/>
            <w:vMerge w:val="continue"/>
            <w:tcBorders>
              <w:left w:val="dotted" w:color="auto" w:sz="4" w:space="0"/>
            </w:tcBorders>
            <w:shd w:fill="auto" w:color="auto" w:val="clear"/>
          </w:tcPr>
          <w:p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</w:p>
        </w:tc>
        <w:tc>
          <w:tcPr>
            <w:tcW w:type="dxa" w:w="8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AL/BL</w:t>
            </w:r>
          </w:p>
        </w:tc>
        <w:tc>
          <w:tcPr>
            <w:tcW w:type="dxa" w:w="102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1560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2693"/>
            <w:vMerge w:val="continue"/>
            <w:tcBorders/>
          </w:tcPr>
          <w:p>
            <w:pPr>
              <w:pStyle w:val="Normaltext"/>
              <w:spacing w:before="20" w:after="0" w:line="240" w:lineRule="auto"/>
              <w:rPr>
                <w:sz w:val="16"/>
                <w:szCs w:val="16"/>
              </w:rPr>
            </w:pPr>
          </w:p>
        </w:tc>
      </w:tr>
      <w:tr>
        <w:trPr>
          <w:trHeight w:val="284" w:hRule="exact"/>
        </w:trPr>
        <w:tc>
          <w:tcPr>
            <w:tcW w:type="dxa" w:w="1770"/>
            <w:vMerge w:val="continue"/>
            <w:tcBorders>
              <w:bottom w:val="single" w:color="auto" w:sz="4" w:space="0"/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type="dxa" w:w="3016"/>
            <w:vMerge w:val="continue"/>
            <w:tcBorders>
              <w:left w:val="dotted" w:color="auto" w:sz="4" w:space="0"/>
              <w:bottom w:val="single" w:color="auto" w:sz="4" w:space="0"/>
            </w:tcBorders>
            <w:shd w:fill="auto" w:color="auto" w:val="clear"/>
            <w:vAlign w:val="center"/>
          </w:tcPr>
          <w:p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</w:p>
        </w:tc>
        <w:tc>
          <w:tcPr>
            <w:tcW w:type="dxa" w:w="851"/>
            <w:tcBorders>
              <w:top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SI</w:t>
            </w:r>
          </w:p>
        </w:tc>
        <w:tc>
          <w:tcPr>
            <w:tcW w:type="dxa" w:w="1026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1560"/>
            <w:tcBorders>
              <w:top w:val="dotted" w:color="auto" w:sz="4" w:space="0"/>
              <w:left w:val="dotted" w:color="auto" w:sz="4" w:space="0"/>
              <w:bottom w:val="single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2693"/>
            <w:vMerge w:val="continue"/>
            <w:tcBorders>
              <w:bottom w:val="single" w:color="auto" w:sz="4" w:space="0"/>
            </w:tcBorders>
          </w:tcPr>
          <w:p>
            <w:pPr>
              <w:pStyle w:val="Normaltext"/>
              <w:spacing w:before="20" w:after="0" w:line="240" w:lineRule="auto"/>
              <w:rPr>
                <w:sz w:val="16"/>
                <w:szCs w:val="16"/>
              </w:rPr>
            </w:pPr>
          </w:p>
        </w:tc>
      </w:tr>
      <w:tr>
        <w:trPr>
          <w:trHeight w:val="284" w:hRule="exact"/>
        </w:trPr>
        <w:tc>
          <w:tcPr>
            <w:tcW w:type="dxa" w:w="1770"/>
            <w:tcBorders>
              <w:bottom w:val="single" w:color="auto" w:sz="4" w:space="0"/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Kickoff </w:t>
            </w:r>
            <w:r>
              <w:rPr>
                <w:sz w:val="16"/>
                <w:szCs w:val="16"/>
              </w:rPr>
              <w:t xml:space="preserve">FaBe</w:t>
            </w:r>
          </w:p>
        </w:tc>
        <w:tc>
          <w:tcPr>
            <w:tcW w:type="dxa" w:w="3016"/>
            <w:tcBorders>
              <w:left w:val="dotted" w:color="auto" w:sz="4" w:space="0"/>
              <w:bottom w:val="single" w:color="auto" w:sz="4" w:space="0"/>
            </w:tcBorders>
            <w:shd w:fill="auto" w:color="auto" w:val="clear"/>
            <w:vAlign w:val="center"/>
          </w:tcPr>
          <w:p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  <w:t xml:space="preserve"/>
            </w:r>
            <w:r>
              <w:rPr>
                <w:sz w:val="16"/>
                <w:szCs w:val="16"/>
              </w:rPr>
              <w:t xml:space="preserve">Durch PL </w:t>
            </w:r>
            <w:r>
              <w:rPr>
                <w:sz w:val="16"/>
                <w:szCs w:val="16"/>
              </w:rPr>
              <w:t xml:space="preserve">organisiert/durchgeführt</w:t>
            </w:r>
          </w:p>
        </w:tc>
        <w:tc>
          <w:tcPr>
            <w:tcW w:type="dxa" w:w="851"/>
            <w:tcBorders>
              <w:top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PL</w:t>
            </w:r>
          </w:p>
        </w:tc>
        <w:tc>
          <w:tcPr>
            <w:tcW w:type="dxa" w:w="1026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1560"/>
            <w:tcBorders>
              <w:top w:val="dotted" w:color="auto" w:sz="4" w:space="0"/>
              <w:left w:val="dotted" w:color="auto" w:sz="4" w:space="0"/>
              <w:bottom w:val="single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2693"/>
            <w:tcBorders>
              <w:bottom w:val="single" w:color="auto" w:sz="4" w:space="0"/>
            </w:tcBorders>
          </w:tcPr>
          <w:p>
            <w:pPr>
              <w:pStyle w:val="Normaltext"/>
              <w:spacing w:before="2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Ausgenommen </w:t>
            </w:r>
            <w:r>
              <w:rPr>
                <w:sz w:val="16"/>
                <w:szCs w:val="16"/>
              </w:rPr>
              <w:t xml:space="preserve">freih</w:t>
            </w:r>
            <w:r>
              <w:rPr>
                <w:sz w:val="16"/>
                <w:szCs w:val="16"/>
              </w:rPr>
              <w:t xml:space="preserve">. Vergabe</w:t>
            </w:r>
          </w:p>
        </w:tc>
      </w:tr>
      <w:tr>
        <w:trPr>
          <w:trHeight w:val="284" w:hRule="exact"/>
        </w:trPr>
        <w:tc>
          <w:tcPr>
            <w:tcW w:type="dxa" w:w="1770"/>
            <w:vMerge w:val="restart"/>
            <w:tcBorders>
              <w:right w:val="dotted" w:color="auto" w:sz="4" w:space="0"/>
            </w:tcBorders>
            <w:shd w:fill="auto" w:color="auto" w:val="clear"/>
            <w:tcMar>
              <w:right w:w="28" w:type="dxa"/>
            </w:tcMar>
          </w:tcPr>
          <w:p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Ausschreibung</w:t>
            </w:r>
          </w:p>
          <w:p>
            <w:pPr>
              <w:spacing w:before="20" w:after="20"/>
              <w:rPr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fldChar w:fldCharType="begin">
                <w:ffData>
                  <w:name w:val="Kontrollkästchen36"/>
                  <w:checkBox>
                    <w:sizeAuto/>
                    <w:default w:val="false"/>
                  </w:checkBox>
                </w:ffData>
              </w:fldChar>
            </w:r>
            <w:r>
              <w:rPr>
                <w:i/>
                <w:sz w:val="14"/>
                <w:szCs w:val="14"/>
              </w:rPr>
              <w:t xml:space="preserve"> FORMCHECKBOX </w:t>
            </w:r>
            <w:r>
              <w:rPr>
                <w:i/>
                <w:sz w:val="14"/>
                <w:szCs w:val="14"/>
              </w:rPr>
              <w:fldChar w:fldCharType="separate"/>
            </w:r>
            <w:r>
              <w:rPr>
                <w:i/>
                <w:sz w:val="14"/>
                <w:szCs w:val="14"/>
              </w:rPr>
              <w:fldChar w:fldCharType="end"/>
            </w:r>
            <w:r>
              <w:rPr>
                <w:i/>
                <w:sz w:val="14"/>
                <w:szCs w:val="14"/>
              </w:rPr>
              <w:t xml:space="preserve"> freihändige Vergabe</w:t>
            </w:r>
          </w:p>
          <w:p>
            <w:pPr>
              <w:spacing w:before="20" w:after="20"/>
              <w:rPr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fldChar w:fldCharType="begin">
                <w:ffData>
                  <w:name w:val="Kontrollkästchen37"/>
                  <w:checkBox>
                    <w:sizeAuto/>
                    <w:default w:val="false"/>
                  </w:checkBox>
                </w:ffData>
              </w:fldChar>
            </w:r>
            <w:r>
              <w:rPr>
                <w:i/>
                <w:sz w:val="14"/>
                <w:szCs w:val="14"/>
              </w:rPr>
              <w:t xml:space="preserve"> FORMCHECKBOX </w:t>
            </w:r>
            <w:r>
              <w:rPr>
                <w:i/>
                <w:sz w:val="14"/>
                <w:szCs w:val="14"/>
              </w:rPr>
              <w:fldChar w:fldCharType="separate"/>
            </w:r>
            <w:r>
              <w:rPr>
                <w:i/>
                <w:sz w:val="14"/>
                <w:szCs w:val="14"/>
              </w:rPr>
              <w:fldChar w:fldCharType="end"/>
            </w:r>
            <w:r>
              <w:rPr>
                <w:i/>
                <w:sz w:val="14"/>
                <w:szCs w:val="14"/>
              </w:rPr>
              <w:t xml:space="preserve"> Einladungsverfahren</w:t>
            </w:r>
          </w:p>
          <w:p>
            <w:pPr>
              <w:spacing w:before="20" w:after="20"/>
              <w:rPr>
                <w:sz w:val="16"/>
                <w:szCs w:val="16"/>
              </w:rPr>
            </w:pPr>
            <w:r>
              <w:rPr>
                <w:i/>
                <w:sz w:val="14"/>
                <w:szCs w:val="14"/>
              </w:rPr>
              <w:fldChar w:fldCharType="begin">
                <w:ffData>
                  <w:name w:val="Kontrollkästchen38"/>
                  <w:checkBox>
                    <w:sizeAuto/>
                    <w:default w:val="false"/>
                  </w:checkBox>
                </w:ffData>
              </w:fldChar>
            </w:r>
            <w:r>
              <w:rPr>
                <w:i/>
                <w:sz w:val="14"/>
                <w:szCs w:val="14"/>
              </w:rPr>
              <w:t xml:space="preserve"> FORMCHECKBOX </w:t>
            </w:r>
            <w:r>
              <w:rPr>
                <w:i/>
                <w:sz w:val="14"/>
                <w:szCs w:val="14"/>
              </w:rPr>
              <w:fldChar w:fldCharType="separate"/>
            </w:r>
            <w:r>
              <w:rPr>
                <w:i/>
                <w:sz w:val="14"/>
                <w:szCs w:val="14"/>
              </w:rPr>
              <w:fldChar w:fldCharType="end"/>
            </w:r>
            <w:r>
              <w:rPr>
                <w:i/>
                <w:sz w:val="14"/>
                <w:szCs w:val="14"/>
              </w:rPr>
              <w:t xml:space="preserve"> offenes Verfahren</w:t>
            </w:r>
          </w:p>
        </w:tc>
        <w:tc>
          <w:tcPr>
            <w:tcW w:type="dxa" w:w="3016"/>
            <w:tcBorders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5"/>
                  <w:checkBox>
                    <w:sizeAuto/>
                    <w:default w:val="false"/>
                  </w:checkBox>
                </w:ffData>
              </w:fldChar>
            </w:r>
            <w:bookmarkStart w:id="5" w:name="Kontrollkästchen25"/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end"/>
            </w:r>
            <w:bookmarkEnd w:id="5"/>
            <w:r>
              <w:rPr>
                <w:sz w:val="16"/>
                <w:szCs w:val="16"/>
              </w:rPr>
              <w:tab/>
              <w:t xml:space="preserve"/>
            </w:r>
            <w:r>
              <w:rPr>
                <w:sz w:val="16"/>
                <w:szCs w:val="16"/>
              </w:rPr>
              <w:t xml:space="preserve">Ausschreibungsunterlagen</w:t>
            </w:r>
          </w:p>
        </w:tc>
        <w:tc>
          <w:tcPr>
            <w:tcW w:type="dxa" w:w="851"/>
            <w:tcBorders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PL</w:t>
            </w:r>
          </w:p>
        </w:tc>
        <w:tc>
          <w:tcPr>
            <w:tcW w:type="dxa" w:w="1026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1560"/>
            <w:tcBorders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2693"/>
            <w:vMerge w:val="restart"/>
            <w:tcBorders/>
          </w:tcPr>
          <w:p>
            <w:pPr>
              <w:pStyle w:val="Normaltext"/>
              <w:spacing w:before="20" w:after="0"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Das vollständige Dossier ist gemäss Terminplan von allen zu genehmigenden Stellen genehmigen zu lassen. Erforderliche Zeit für die Genehmigung beachten.</w:t>
            </w:r>
          </w:p>
        </w:tc>
      </w:tr>
      <w:tr>
        <w:trPr>
          <w:trHeight w:val="284" w:hRule="exact"/>
        </w:trPr>
        <w:tc>
          <w:tcPr>
            <w:tcW w:type="dxa" w:w="1770"/>
            <w:vMerge w:val="continue"/>
            <w:tcBorders>
              <w:right w:val="dotted" w:color="auto" w:sz="4" w:space="0"/>
            </w:tcBorders>
            <w:shd w:fill="auto" w:color="auto" w:val="clea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type="dxa" w:w="3016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7"/>
                  <w:checkBox>
                    <w:sizeAuto/>
                    <w:default w:val="false"/>
                  </w:checkBox>
                </w:ffData>
              </w:fldChar>
            </w:r>
            <w:bookmarkStart w:id="6" w:name="Kontrollkästchen27"/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end"/>
            </w:r>
            <w:bookmarkEnd w:id="6"/>
            <w:r>
              <w:rPr>
                <w:sz w:val="16"/>
                <w:szCs w:val="16"/>
              </w:rPr>
              <w:tab/>
              <w:t xml:space="preserve"/>
            </w:r>
            <w:r>
              <w:rPr>
                <w:sz w:val="16"/>
                <w:szCs w:val="16"/>
              </w:rPr>
              <w:t xml:space="preserve">Anhänge</w:t>
            </w:r>
          </w:p>
        </w:tc>
        <w:tc>
          <w:tcPr>
            <w:tcW w:type="dxa" w:w="8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type="dxa" w:w="102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1560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2693"/>
            <w:vMerge w:val="continue"/>
            <w:tcBorders/>
          </w:tcPr>
          <w:p>
            <w:pPr>
              <w:pStyle w:val="Normaltext"/>
              <w:spacing w:before="20" w:after="0" w:line="240" w:lineRule="auto"/>
              <w:rPr>
                <w:sz w:val="16"/>
                <w:szCs w:val="16"/>
              </w:rPr>
            </w:pPr>
          </w:p>
        </w:tc>
      </w:tr>
      <w:tr>
        <w:trPr>
          <w:trHeight w:val="284" w:hRule="exact"/>
        </w:trPr>
        <w:tc>
          <w:tcPr>
            <w:tcW w:type="dxa" w:w="1770"/>
            <w:vMerge w:val="continue"/>
            <w:tcBorders>
              <w:right w:val="dotted" w:color="auto" w:sz="4" w:space="0"/>
            </w:tcBorders>
            <w:shd w:fill="auto" w:color="auto" w:val="clea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type="dxa" w:w="3016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fill="auto" w:color="auto" w:val="clear"/>
          </w:tcPr>
          <w:p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  <w:t xml:space="preserve"/>
            </w:r>
            <w:r>
              <w:rPr>
                <w:sz w:val="16"/>
                <w:szCs w:val="16"/>
              </w:rPr>
              <w:t xml:space="preserve">Angebot</w:t>
            </w:r>
          </w:p>
        </w:tc>
        <w:tc>
          <w:tcPr>
            <w:tcW w:type="dxa" w:w="8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type="dxa" w:w="102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1560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2693"/>
            <w:vMerge w:val="continue"/>
            <w:tcBorders/>
          </w:tcPr>
          <w:p>
            <w:pPr>
              <w:pStyle w:val="Normaltext"/>
              <w:spacing w:before="20" w:after="0" w:line="240" w:lineRule="auto"/>
              <w:rPr>
                <w:sz w:val="16"/>
                <w:szCs w:val="16"/>
              </w:rPr>
            </w:pPr>
          </w:p>
        </w:tc>
      </w:tr>
      <w:tr>
        <w:trPr>
          <w:trHeight w:val="284" w:hRule="exact"/>
        </w:trPr>
        <w:tc>
          <w:tcPr>
            <w:tcW w:type="dxa" w:w="1770"/>
            <w:vMerge w:val="continue"/>
            <w:tcBorders>
              <w:bottom w:val="single" w:color="auto" w:sz="4" w:space="0"/>
              <w:right w:val="dotted" w:color="auto" w:sz="4" w:space="0"/>
            </w:tcBorders>
            <w:shd w:fill="auto" w:color="auto" w:val="clea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type="dxa" w:w="3016"/>
            <w:tcBorders>
              <w:top w:val="dotted" w:color="auto" w:sz="4" w:space="0"/>
              <w:left w:val="dotted" w:color="auto" w:sz="4" w:space="0"/>
              <w:bottom w:val="single" w:color="auto" w:sz="4" w:space="0"/>
            </w:tcBorders>
            <w:shd w:fill="auto" w:color="auto" w:val="clear"/>
            <w:vAlign w:val="center"/>
          </w:tcPr>
          <w:p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  <w:t xml:space="preserve"/>
            </w:r>
            <w:r>
              <w:rPr>
                <w:sz w:val="16"/>
                <w:szCs w:val="16"/>
              </w:rPr>
              <w:t xml:space="preserve">Beilagen</w:t>
            </w:r>
          </w:p>
        </w:tc>
        <w:tc>
          <w:tcPr>
            <w:tcW w:type="dxa" w:w="851"/>
            <w:tcBorders>
              <w:top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type="dxa" w:w="1026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1560"/>
            <w:tcBorders>
              <w:top w:val="dotted" w:color="auto" w:sz="4" w:space="0"/>
              <w:left w:val="dotted" w:color="auto" w:sz="4" w:space="0"/>
              <w:bottom w:val="single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2693"/>
            <w:vMerge w:val="continue"/>
            <w:tcBorders>
              <w:bottom w:val="single" w:color="auto" w:sz="4" w:space="0"/>
            </w:tcBorders>
          </w:tcPr>
          <w:p>
            <w:pPr>
              <w:pStyle w:val="Normaltext"/>
              <w:spacing w:before="20" w:after="0" w:line="240" w:lineRule="auto"/>
              <w:rPr>
                <w:sz w:val="16"/>
                <w:szCs w:val="16"/>
              </w:rPr>
            </w:pPr>
          </w:p>
        </w:tc>
      </w:tr>
      <w:tr>
        <w:trPr>
          <w:trHeight w:val="668" w:hRule="exact"/>
        </w:trPr>
        <w:tc>
          <w:tcPr>
            <w:tcW w:type="dxa" w:w="1770"/>
            <w:tcBorders>
              <w:right w:val="dotted" w:color="auto" w:sz="4" w:space="0"/>
            </w:tcBorders>
            <w:shd w:fill="auto" w:color="auto" w:val="clear"/>
            <w:tcMar>
              <w:right w:w="28" w:type="dxa"/>
            </w:tcMar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Bewertungsunterlagen</w:t>
            </w:r>
          </w:p>
        </w:tc>
        <w:tc>
          <w:tcPr>
            <w:tcW w:type="dxa" w:w="3016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  <w:t xml:space="preserve"/>
            </w:r>
            <w:r>
              <w:rPr>
                <w:sz w:val="16"/>
                <w:szCs w:val="16"/>
              </w:rPr>
              <w:t xml:space="preserve">Vollständigkeit geprüft</w:t>
            </w:r>
          </w:p>
        </w:tc>
        <w:tc>
          <w:tcPr>
            <w:tcW w:type="dxa" w:w="8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PL</w:t>
            </w:r>
          </w:p>
        </w:tc>
        <w:tc>
          <w:tcPr>
            <w:tcW w:type="dxa" w:w="102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1560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2693"/>
            <w:tcBorders>
              <w:top w:val="dotted" w:color="auto" w:sz="4" w:space="0"/>
              <w:bottom w:val="dotted" w:color="auto" w:sz="4" w:space="0"/>
            </w:tcBorders>
          </w:tcPr>
          <w:p>
            <w:pPr>
              <w:pStyle w:val="Normaltext"/>
              <w:spacing w:before="20"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Bewertungsunterlagen haben mit der Ausschreibung bereinigt vorzuliegen</w:t>
            </w:r>
          </w:p>
        </w:tc>
      </w:tr>
      <w:tr>
        <w:trPr>
          <w:trHeight w:val="266" w:hRule="exact"/>
        </w:trPr>
        <w:tc>
          <w:tcPr>
            <w:tcW w:type="dxa" w:w="1770"/>
            <w:vMerge w:val="restart"/>
            <w:tcBorders>
              <w:right w:val="dotted" w:color="auto" w:sz="4" w:space="0"/>
            </w:tcBorders>
            <w:shd w:fill="auto" w:color="auto" w:val="clea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Freigabe</w:t>
            </w:r>
          </w:p>
        </w:tc>
        <w:tc>
          <w:tcPr>
            <w:tcW w:type="dxa" w:w="3016"/>
            <w:tcBorders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ab/>
              <w:t xml:space="preserve"/>
            </w:r>
            <w:r>
              <w:rPr>
                <w:sz w:val="16"/>
                <w:szCs w:val="16"/>
              </w:rPr>
              <w:t xml:space="preserve">Freigabe der Ausschreibung</w:t>
            </w:r>
          </w:p>
        </w:tc>
        <w:tc>
          <w:tcPr>
            <w:tcW w:type="dxa" w:w="851"/>
            <w:tcBorders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LBT</w:t>
            </w:r>
          </w:p>
        </w:tc>
        <w:tc>
          <w:tcPr>
            <w:tcW w:type="dxa" w:w="1026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1560"/>
            <w:tcBorders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2693"/>
            <w:vMerge w:val="restart"/>
            <w:tcBorders/>
          </w:tcPr>
          <w:p>
            <w:pPr>
              <w:spacing w:before="20" w:after="2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Der </w:t>
            </w:r>
            <w:r>
              <w:rPr>
                <w:i/>
                <w:sz w:val="16"/>
                <w:szCs w:val="16"/>
              </w:rPr>
              <w:t xml:space="preserve">LBT</w:t>
            </w:r>
            <w:r>
              <w:rPr>
                <w:i/>
                <w:sz w:val="16"/>
                <w:szCs w:val="16"/>
              </w:rPr>
              <w:t xml:space="preserve"> entscheidet, wer die Unterlagen freigibt</w:t>
            </w:r>
          </w:p>
        </w:tc>
      </w:tr>
      <w:tr>
        <w:trPr>
          <w:trHeight w:val="266" w:hRule="exact"/>
        </w:trPr>
        <w:tc>
          <w:tcPr>
            <w:tcW w:type="dxa" w:w="1770"/>
            <w:vMerge w:val="continue"/>
            <w:tcBorders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type="dxa" w:w="3016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</w:p>
        </w:tc>
        <w:tc>
          <w:tcPr>
            <w:tcW w:type="dxa" w:w="8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AL/BL</w:t>
            </w:r>
          </w:p>
        </w:tc>
        <w:tc>
          <w:tcPr>
            <w:tcW w:type="dxa" w:w="102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1560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2693"/>
            <w:vMerge w:val="continue"/>
            <w:tcBorders/>
          </w:tcPr>
          <w:p>
            <w:pPr>
              <w:pStyle w:val="Normaltext"/>
              <w:spacing w:before="20" w:after="0" w:line="240" w:lineRule="auto"/>
              <w:rPr>
                <w:sz w:val="16"/>
                <w:szCs w:val="16"/>
              </w:rPr>
            </w:pPr>
          </w:p>
        </w:tc>
      </w:tr>
      <w:tr>
        <w:trPr>
          <w:trHeight w:val="266" w:hRule="exact"/>
        </w:trPr>
        <w:tc>
          <w:tcPr>
            <w:tcW w:type="dxa" w:w="1770"/>
            <w:vMerge w:val="restart"/>
            <w:tcBorders>
              <w:right w:val="dotted" w:color="auto" w:sz="4" w:space="0"/>
            </w:tcBorders>
            <w:shd w:fill="auto" w:color="auto" w:val="clea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Publikation</w:t>
            </w:r>
          </w:p>
        </w:tc>
        <w:tc>
          <w:tcPr>
            <w:tcW w:type="dxa" w:w="3016"/>
            <w:tcBorders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5"/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  <w:t xml:space="preserve"/>
            </w:r>
            <w:r>
              <w:rPr>
                <w:sz w:val="16"/>
                <w:szCs w:val="16"/>
              </w:rPr>
              <w:t xml:space="preserve">Simap</w:t>
            </w:r>
          </w:p>
        </w:tc>
        <w:tc>
          <w:tcPr>
            <w:tcW w:type="dxa" w:w="851"/>
            <w:tcBorders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PL</w:t>
            </w:r>
          </w:p>
        </w:tc>
        <w:tc>
          <w:tcPr>
            <w:tcW w:type="dxa" w:w="1026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1560"/>
            <w:tcBorders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2693"/>
            <w:tcBorders>
              <w:bottom w:val="dotted" w:color="auto" w:sz="4" w:space="0"/>
            </w:tcBorders>
            <w:shd w:fill="auto" w:color="auto" w:val="clear"/>
          </w:tcPr>
          <w:p>
            <w:pPr>
              <w:pStyle w:val="Normaltext"/>
              <w:spacing w:before="20"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Beachte Publikationstermine</w:t>
            </w:r>
          </w:p>
        </w:tc>
      </w:tr>
      <w:tr>
        <w:trPr>
          <w:trHeight w:val="266" w:hRule="exact"/>
        </w:trPr>
        <w:tc>
          <w:tcPr>
            <w:tcW w:type="dxa" w:w="1770"/>
            <w:vMerge w:val="continue"/>
            <w:tcBorders>
              <w:right w:val="dotted" w:color="auto" w:sz="4" w:space="0"/>
            </w:tcBorders>
            <w:shd w:fill="auto" w:color="auto" w:val="clea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type="dxa" w:w="3016"/>
            <w:vMerge w:val="restart"/>
            <w:tcBorders>
              <w:top w:val="dotted" w:color="auto" w:sz="4" w:space="0"/>
              <w:left w:val="dotted" w:color="auto" w:sz="4" w:space="0"/>
            </w:tcBorders>
          </w:tcPr>
          <w:p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7"/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  <w:t xml:space="preserve"/>
            </w:r>
            <w:r>
              <w:rPr>
                <w:sz w:val="16"/>
                <w:szCs w:val="16"/>
              </w:rPr>
              <w:t xml:space="preserve">Genehmigung</w:t>
            </w:r>
          </w:p>
        </w:tc>
        <w:tc>
          <w:tcPr>
            <w:tcW w:type="dxa" w:w="8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LBT</w:t>
            </w:r>
          </w:p>
        </w:tc>
        <w:tc>
          <w:tcPr>
            <w:tcW w:type="dxa" w:w="102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1560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2693"/>
            <w:tcBorders>
              <w:top w:val="dotted" w:color="auto" w:sz="4" w:space="0"/>
              <w:bottom w:val="dotted" w:color="auto" w:sz="4" w:space="0"/>
            </w:tcBorders>
            <w:shd w:fill="auto" w:color="auto" w:val="clear"/>
          </w:tcPr>
          <w:p>
            <w:pPr>
              <w:pStyle w:val="Normaltext"/>
              <w:spacing w:before="20" w:after="0" w:line="240" w:lineRule="auto"/>
              <w:rPr>
                <w:sz w:val="16"/>
                <w:szCs w:val="16"/>
              </w:rPr>
            </w:pPr>
          </w:p>
        </w:tc>
      </w:tr>
      <w:tr>
        <w:trPr>
          <w:trHeight w:val="266" w:hRule="exact"/>
        </w:trPr>
        <w:tc>
          <w:tcPr>
            <w:tcW w:type="dxa" w:w="1770"/>
            <w:vMerge w:val="continue"/>
            <w:tcBorders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type="dxa" w:w="3016"/>
            <w:vMerge w:val="continue"/>
            <w:tcBorders>
              <w:left w:val="dotted" w:color="auto" w:sz="4" w:space="0"/>
            </w:tcBorders>
            <w:shd w:fill="auto" w:color="auto" w:val="clear"/>
          </w:tcPr>
          <w:p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</w:p>
        </w:tc>
        <w:tc>
          <w:tcPr>
            <w:tcW w:type="dxa" w:w="8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AL/BL</w:t>
            </w:r>
          </w:p>
        </w:tc>
        <w:tc>
          <w:tcPr>
            <w:tcW w:type="dxa" w:w="102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1560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2693"/>
            <w:tcBorders>
              <w:top w:val="dotted" w:color="auto" w:sz="4" w:space="0"/>
              <w:bottom w:val="dotted" w:color="auto" w:sz="4" w:space="0"/>
            </w:tcBorders>
            <w:shd w:fill="auto" w:color="auto" w:val="clear"/>
          </w:tcPr>
          <w:p>
            <w:pPr>
              <w:pStyle w:val="Normaltext"/>
              <w:spacing w:before="20" w:after="0" w:line="240" w:lineRule="auto"/>
              <w:rPr>
                <w:sz w:val="16"/>
                <w:szCs w:val="16"/>
              </w:rPr>
            </w:pPr>
          </w:p>
        </w:tc>
      </w:tr>
      <w:tr>
        <w:trPr>
          <w:trHeight w:val="266" w:hRule="exact"/>
        </w:trPr>
        <w:tc>
          <w:tcPr>
            <w:tcW w:type="dxa" w:w="1770"/>
            <w:vMerge w:val="continue"/>
            <w:tcBorders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type="dxa" w:w="3016"/>
            <w:vMerge w:val="continue"/>
            <w:tcBorders>
              <w:left w:val="dotted" w:color="auto" w:sz="4" w:space="0"/>
            </w:tcBorders>
            <w:shd w:fill="auto" w:color="auto" w:val="clear"/>
            <w:vAlign w:val="center"/>
          </w:tcPr>
          <w:p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</w:p>
        </w:tc>
        <w:tc>
          <w:tcPr>
            <w:tcW w:type="dxa" w:w="8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SI</w:t>
            </w:r>
          </w:p>
        </w:tc>
        <w:tc>
          <w:tcPr>
            <w:tcW w:type="dxa" w:w="102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1560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2693"/>
            <w:tcBorders>
              <w:top w:val="dotted" w:color="auto" w:sz="4" w:space="0"/>
              <w:bottom w:val="dotted" w:color="auto" w:sz="4" w:space="0"/>
            </w:tcBorders>
            <w:shd w:fill="auto" w:color="auto" w:val="clear"/>
          </w:tcPr>
          <w:p>
            <w:pPr>
              <w:pStyle w:val="Normaltext"/>
              <w:spacing w:before="20" w:after="0" w:line="240" w:lineRule="auto"/>
              <w:rPr>
                <w:sz w:val="16"/>
                <w:szCs w:val="16"/>
              </w:rPr>
            </w:pPr>
          </w:p>
        </w:tc>
      </w:tr>
      <w:tr>
        <w:trPr>
          <w:trHeight w:val="266" w:hRule="exact"/>
        </w:trPr>
        <w:tc>
          <w:tcPr>
            <w:tcW w:type="dxa" w:w="1770"/>
            <w:vMerge w:val="restart"/>
            <w:tcBorders>
              <w:top w:val="single" w:color="auto" w:sz="4" w:space="0"/>
              <w:right w:val="dotted" w:color="auto" w:sz="4" w:space="0"/>
            </w:tcBorders>
            <w:shd w:fill="auto" w:color="auto" w:val="clea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Offertöffnung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Formelle Prüfung</w:t>
            </w:r>
          </w:p>
        </w:tc>
        <w:tc>
          <w:tcPr>
            <w:tcW w:type="dxa" w:w="3016"/>
            <w:tcBorders>
              <w:top w:val="single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6"/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  <w:t xml:space="preserve"/>
            </w:r>
            <w:r>
              <w:rPr>
                <w:sz w:val="16"/>
                <w:szCs w:val="16"/>
              </w:rPr>
              <w:t xml:space="preserve">Prüfung durchgeführt</w:t>
            </w:r>
          </w:p>
        </w:tc>
        <w:tc>
          <w:tcPr>
            <w:tcW w:type="dxa" w:w="851"/>
            <w:tcBorders>
              <w:top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PL</w:t>
            </w:r>
          </w:p>
        </w:tc>
        <w:tc>
          <w:tcPr>
            <w:tcW w:type="dxa" w:w="1026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1560"/>
            <w:tcBorders>
              <w:top w:val="single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2693"/>
            <w:vMerge w:val="restart"/>
            <w:tcBorders>
              <w:top w:val="single" w:color="auto" w:sz="4" w:space="0"/>
            </w:tcBorders>
          </w:tcPr>
          <w:p>
            <w:pPr>
              <w:pStyle w:val="Normaltext"/>
              <w:spacing w:before="20"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Ausschlüsse aus formellen Gründen sind genehmigen zu lassen. Ausgeschlossene Angebote werden weder auf Eignung noch nach den Zuschlagskriterien geprüft.</w:t>
            </w:r>
          </w:p>
        </w:tc>
      </w:tr>
      <w:tr>
        <w:trPr>
          <w:trHeight w:val="266" w:hRule="exact"/>
        </w:trPr>
        <w:tc>
          <w:tcPr>
            <w:tcW w:type="dxa" w:w="1770"/>
            <w:vMerge w:val="continue"/>
            <w:tcBorders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type="dxa" w:w="3016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9"/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  <w:t xml:space="preserve"/>
            </w:r>
            <w:r>
              <w:rPr>
                <w:sz w:val="16"/>
                <w:szCs w:val="16"/>
              </w:rPr>
              <w:t xml:space="preserve">keine Ausschlüsse</w:t>
            </w:r>
          </w:p>
        </w:tc>
        <w:tc>
          <w:tcPr>
            <w:tcW w:type="dxa" w:w="8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type="dxa" w:w="102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1560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2693"/>
            <w:vMerge w:val="continue"/>
            <w:tcBorders/>
            <w:vAlign w:val="center"/>
          </w:tcPr>
          <w:p>
            <w:pPr>
              <w:pStyle w:val="Normaltext"/>
              <w:spacing w:before="20" w:after="0" w:line="240" w:lineRule="auto"/>
              <w:rPr>
                <w:sz w:val="16"/>
                <w:szCs w:val="16"/>
              </w:rPr>
            </w:pPr>
          </w:p>
        </w:tc>
      </w:tr>
      <w:tr>
        <w:trPr>
          <w:trHeight w:val="266" w:hRule="exact"/>
        </w:trPr>
        <w:tc>
          <w:tcPr>
            <w:tcW w:type="dxa" w:w="1770"/>
            <w:vMerge w:val="continue"/>
            <w:tcBorders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type="dxa" w:w="3016"/>
            <w:vMerge w:val="restart"/>
            <w:tcBorders>
              <w:top w:val="dotted" w:color="auto" w:sz="4" w:space="0"/>
              <w:left w:val="dotted" w:color="auto" w:sz="4" w:space="0"/>
            </w:tcBorders>
            <w:shd w:fill="auto" w:color="auto" w:val="clear"/>
          </w:tcPr>
          <w:p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30"/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  <w:t xml:space="preserve"/>
            </w:r>
            <w:r>
              <w:rPr>
                <w:sz w:val="16"/>
                <w:szCs w:val="16"/>
              </w:rPr>
              <w:t xml:space="preserve">Genehmigung Ausschlüsse</w:t>
            </w:r>
          </w:p>
        </w:tc>
        <w:tc>
          <w:tcPr>
            <w:tcW w:type="dxa" w:w="8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LBT</w:t>
            </w:r>
          </w:p>
        </w:tc>
        <w:tc>
          <w:tcPr>
            <w:tcW w:type="dxa" w:w="102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1560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2693"/>
            <w:vMerge w:val="continue"/>
            <w:tcBorders/>
            <w:vAlign w:val="center"/>
          </w:tcPr>
          <w:p>
            <w:pPr>
              <w:pStyle w:val="Normaltext"/>
              <w:spacing w:before="20" w:after="0" w:line="240" w:lineRule="auto"/>
              <w:rPr>
                <w:sz w:val="16"/>
                <w:szCs w:val="16"/>
              </w:rPr>
            </w:pPr>
          </w:p>
        </w:tc>
      </w:tr>
      <w:tr>
        <w:trPr>
          <w:trHeight w:val="266" w:hRule="exact"/>
        </w:trPr>
        <w:tc>
          <w:tcPr>
            <w:tcW w:type="dxa" w:w="1770"/>
            <w:vMerge w:val="continue"/>
            <w:tcBorders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type="dxa" w:w="3016"/>
            <w:vMerge w:val="continue"/>
            <w:tcBorders>
              <w:left w:val="dotted" w:color="auto" w:sz="4" w:space="0"/>
            </w:tcBorders>
            <w:shd w:fill="auto" w:color="auto" w:val="clear"/>
            <w:vAlign w:val="center"/>
          </w:tcPr>
          <w:p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</w:p>
        </w:tc>
        <w:tc>
          <w:tcPr>
            <w:tcW w:type="dxa" w:w="8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AL/BL</w:t>
            </w:r>
          </w:p>
        </w:tc>
        <w:tc>
          <w:tcPr>
            <w:tcW w:type="dxa" w:w="102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1560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2693"/>
            <w:vMerge w:val="continue"/>
            <w:tcBorders/>
            <w:vAlign w:val="center"/>
          </w:tcPr>
          <w:p>
            <w:pPr>
              <w:pStyle w:val="Normaltext"/>
              <w:spacing w:before="20" w:after="0" w:line="240" w:lineRule="auto"/>
              <w:rPr>
                <w:sz w:val="16"/>
                <w:szCs w:val="16"/>
              </w:rPr>
            </w:pPr>
          </w:p>
        </w:tc>
      </w:tr>
      <w:tr>
        <w:trPr>
          <w:trHeight w:val="266" w:hRule="exact"/>
        </w:trPr>
        <w:tc>
          <w:tcPr>
            <w:tcW w:type="dxa" w:w="1770"/>
            <w:vMerge w:val="continue"/>
            <w:tcBorders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type="dxa" w:w="3016"/>
            <w:vMerge w:val="continue"/>
            <w:tcBorders>
              <w:left w:val="dotted" w:color="auto" w:sz="4" w:space="0"/>
            </w:tcBorders>
            <w:shd w:fill="auto" w:color="auto" w:val="clear"/>
            <w:vAlign w:val="center"/>
          </w:tcPr>
          <w:p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</w:p>
        </w:tc>
        <w:tc>
          <w:tcPr>
            <w:tcW w:type="dxa" w:w="851"/>
            <w:tcBorders>
              <w:top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SI</w:t>
            </w:r>
          </w:p>
        </w:tc>
        <w:tc>
          <w:tcPr>
            <w:tcW w:type="dxa" w:w="1026"/>
            <w:tcBorders>
              <w:top w:val="dotted" w:color="auto" w:sz="4" w:space="0"/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1560"/>
            <w:tcBorders>
              <w:top w:val="dotted" w:color="auto" w:sz="4" w:space="0"/>
              <w:lef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269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Normaltext"/>
              <w:spacing w:before="20" w:after="0" w:line="240" w:lineRule="auto"/>
              <w:rPr>
                <w:sz w:val="16"/>
                <w:szCs w:val="16"/>
              </w:rPr>
            </w:pPr>
          </w:p>
        </w:tc>
      </w:tr>
      <w:tr>
        <w:trPr>
          <w:trHeight w:val="266" w:hRule="exact"/>
        </w:trPr>
        <w:tc>
          <w:tcPr>
            <w:tcW w:type="dxa" w:w="1770"/>
            <w:vMerge w:val="restart"/>
            <w:tcBorders>
              <w:top w:val="single" w:color="auto" w:sz="4" w:space="0"/>
              <w:right w:val="dotted" w:color="auto" w:sz="4" w:space="0"/>
            </w:tcBorders>
            <w:shd w:fill="auto" w:color="auto" w:val="clea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Eignungskriterien</w:t>
            </w:r>
          </w:p>
        </w:tc>
        <w:tc>
          <w:tcPr>
            <w:tcW w:type="dxa" w:w="3016"/>
            <w:tcBorders>
              <w:top w:val="single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6"/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  <w:t xml:space="preserve"/>
            </w:r>
            <w:r>
              <w:rPr>
                <w:sz w:val="16"/>
                <w:szCs w:val="16"/>
              </w:rPr>
              <w:t xml:space="preserve">Prüfung durchgeführt</w:t>
            </w:r>
          </w:p>
        </w:tc>
        <w:tc>
          <w:tcPr>
            <w:tcW w:type="dxa" w:w="851"/>
            <w:tcBorders>
              <w:top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PL</w:t>
            </w:r>
          </w:p>
        </w:tc>
        <w:tc>
          <w:tcPr>
            <w:tcW w:type="dxa" w:w="1026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1560"/>
            <w:tcBorders>
              <w:top w:val="single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2693"/>
            <w:vMerge w:val="restart"/>
            <w:tcBorders>
              <w:top w:val="single" w:color="auto" w:sz="4" w:space="0"/>
            </w:tcBorders>
          </w:tcPr>
          <w:p>
            <w:pPr>
              <w:pStyle w:val="Normaltext"/>
              <w:spacing w:before="20"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Ausschlüsse infolge nicht erfüllter Eignungskriterien sind genehmigen zu lassen. Ausgeschlossene Angebote werden nicht mehr nach Zuschlagskriterien geprüft.</w:t>
            </w:r>
          </w:p>
        </w:tc>
      </w:tr>
      <w:tr>
        <w:trPr>
          <w:trHeight w:val="266" w:hRule="exact"/>
        </w:trPr>
        <w:tc>
          <w:tcPr>
            <w:tcW w:type="dxa" w:w="1770"/>
            <w:vMerge w:val="continue"/>
            <w:tcBorders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type="dxa" w:w="3016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9"/>
                  <w:checkBox>
                    <w:sizeAuto/>
                    <w:default w:val="false"/>
                  </w:checkBox>
                </w:ffData>
              </w:fldChar>
            </w:r>
            <w:bookmarkStart w:id="7" w:name="Kontrollkästchen29"/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7"/>
            <w:r>
              <w:rPr>
                <w:sz w:val="16"/>
                <w:szCs w:val="16"/>
              </w:rPr>
              <w:tab/>
              <w:t xml:space="preserve"/>
            </w:r>
            <w:r>
              <w:rPr>
                <w:sz w:val="16"/>
                <w:szCs w:val="16"/>
              </w:rPr>
              <w:t xml:space="preserve">keine Ausschlüsse</w:t>
            </w:r>
          </w:p>
        </w:tc>
        <w:tc>
          <w:tcPr>
            <w:tcW w:type="dxa" w:w="8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type="dxa" w:w="102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1560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2693"/>
            <w:vMerge w:val="continue"/>
            <w:tcBorders/>
            <w:vAlign w:val="center"/>
          </w:tcPr>
          <w:p>
            <w:pPr>
              <w:pStyle w:val="Normaltext"/>
              <w:spacing w:before="20" w:after="0" w:line="240" w:lineRule="auto"/>
              <w:rPr>
                <w:sz w:val="16"/>
                <w:szCs w:val="16"/>
              </w:rPr>
            </w:pPr>
          </w:p>
        </w:tc>
      </w:tr>
      <w:tr>
        <w:trPr>
          <w:trHeight w:val="266" w:hRule="exact"/>
        </w:trPr>
        <w:tc>
          <w:tcPr>
            <w:tcW w:type="dxa" w:w="1770"/>
            <w:vMerge w:val="continue"/>
            <w:tcBorders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type="dxa" w:w="3016"/>
            <w:vMerge w:val="restart"/>
            <w:tcBorders>
              <w:top w:val="dotted" w:color="auto" w:sz="4" w:space="0"/>
              <w:left w:val="dotted" w:color="auto" w:sz="4" w:space="0"/>
            </w:tcBorders>
            <w:shd w:fill="auto" w:color="auto" w:val="clear"/>
          </w:tcPr>
          <w:p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30"/>
                  <w:checkBox>
                    <w:sizeAuto/>
                    <w:default w:val="false"/>
                  </w:checkBox>
                </w:ffData>
              </w:fldChar>
            </w:r>
            <w:bookmarkStart w:id="8" w:name="Kontrollkästchen30"/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8"/>
            <w:r>
              <w:rPr>
                <w:sz w:val="16"/>
                <w:szCs w:val="16"/>
              </w:rPr>
              <w:tab/>
              <w:t xml:space="preserve"/>
            </w:r>
            <w:r>
              <w:rPr>
                <w:sz w:val="16"/>
                <w:szCs w:val="16"/>
              </w:rPr>
              <w:t xml:space="preserve">Genehmigung Ausschlüsse</w:t>
            </w:r>
          </w:p>
        </w:tc>
        <w:tc>
          <w:tcPr>
            <w:tcW w:type="dxa" w:w="8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LBT</w:t>
            </w:r>
          </w:p>
        </w:tc>
        <w:tc>
          <w:tcPr>
            <w:tcW w:type="dxa" w:w="102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1560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2693"/>
            <w:vMerge w:val="continue"/>
            <w:tcBorders/>
            <w:vAlign w:val="center"/>
          </w:tcPr>
          <w:p>
            <w:pPr>
              <w:pStyle w:val="Normaltext"/>
              <w:spacing w:before="20" w:after="0" w:line="240" w:lineRule="auto"/>
              <w:rPr>
                <w:sz w:val="16"/>
                <w:szCs w:val="16"/>
              </w:rPr>
            </w:pPr>
          </w:p>
        </w:tc>
      </w:tr>
      <w:tr>
        <w:trPr>
          <w:trHeight w:val="266" w:hRule="exact"/>
        </w:trPr>
        <w:tc>
          <w:tcPr>
            <w:tcW w:type="dxa" w:w="1770"/>
            <w:vMerge w:val="continue"/>
            <w:tcBorders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type="dxa" w:w="3016"/>
            <w:vMerge w:val="continue"/>
            <w:tcBorders>
              <w:left w:val="dotted" w:color="auto" w:sz="4" w:space="0"/>
            </w:tcBorders>
            <w:shd w:fill="auto" w:color="auto" w:val="clear"/>
            <w:vAlign w:val="center"/>
          </w:tcPr>
          <w:p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</w:p>
        </w:tc>
        <w:tc>
          <w:tcPr>
            <w:tcW w:type="dxa" w:w="8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AL/BL</w:t>
            </w:r>
          </w:p>
        </w:tc>
        <w:tc>
          <w:tcPr>
            <w:tcW w:type="dxa" w:w="102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1560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2693"/>
            <w:vMerge w:val="continue"/>
            <w:tcBorders/>
            <w:vAlign w:val="center"/>
          </w:tcPr>
          <w:p>
            <w:pPr>
              <w:pStyle w:val="Normaltext"/>
              <w:spacing w:before="20" w:after="0" w:line="240" w:lineRule="auto"/>
              <w:rPr>
                <w:sz w:val="16"/>
                <w:szCs w:val="16"/>
              </w:rPr>
            </w:pPr>
          </w:p>
        </w:tc>
      </w:tr>
      <w:tr>
        <w:trPr>
          <w:trHeight w:val="266" w:hRule="exact"/>
        </w:trPr>
        <w:tc>
          <w:tcPr>
            <w:tcW w:type="dxa" w:w="1770"/>
            <w:vMerge w:val="continue"/>
            <w:tcBorders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type="dxa" w:w="3016"/>
            <w:vMerge w:val="continue"/>
            <w:tcBorders>
              <w:left w:val="dotted" w:color="auto" w:sz="4" w:space="0"/>
            </w:tcBorders>
            <w:shd w:fill="auto" w:color="auto" w:val="clear"/>
            <w:vAlign w:val="center"/>
          </w:tcPr>
          <w:p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</w:p>
        </w:tc>
        <w:tc>
          <w:tcPr>
            <w:tcW w:type="dxa" w:w="851"/>
            <w:tcBorders>
              <w:top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SI</w:t>
            </w:r>
          </w:p>
        </w:tc>
        <w:tc>
          <w:tcPr>
            <w:tcW w:type="dxa" w:w="1026"/>
            <w:tcBorders>
              <w:top w:val="dotted" w:color="auto" w:sz="4" w:space="0"/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1560"/>
            <w:tcBorders>
              <w:top w:val="dotted" w:color="auto" w:sz="4" w:space="0"/>
              <w:lef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269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Normaltext"/>
              <w:spacing w:before="20" w:after="0" w:line="240" w:lineRule="auto"/>
              <w:rPr>
                <w:sz w:val="16"/>
                <w:szCs w:val="16"/>
              </w:rPr>
            </w:pPr>
          </w:p>
        </w:tc>
      </w:tr>
      <w:tr>
        <w:trPr>
          <w:trHeight w:val="266" w:hRule="exact"/>
        </w:trPr>
        <w:tc>
          <w:tcPr>
            <w:tcW w:type="dxa" w:w="1770"/>
            <w:vMerge w:val="restart"/>
            <w:tcBorders>
              <w:top w:val="single" w:color="auto" w:sz="4" w:space="0"/>
              <w:right w:val="dotted" w:color="auto" w:sz="4" w:space="0"/>
            </w:tcBorders>
            <w:shd w:fill="auto" w:color="auto" w:val="clea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Zuschlagskriterien</w:t>
            </w:r>
          </w:p>
        </w:tc>
        <w:tc>
          <w:tcPr>
            <w:tcW w:type="dxa" w:w="3016"/>
            <w:tcBorders>
              <w:top w:val="single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6"/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  <w:t xml:space="preserve"/>
            </w:r>
            <w:r>
              <w:rPr>
                <w:sz w:val="16"/>
                <w:szCs w:val="16"/>
              </w:rPr>
              <w:t xml:space="preserve">Prüfung durchgeführt</w:t>
            </w:r>
          </w:p>
        </w:tc>
        <w:tc>
          <w:tcPr>
            <w:tcW w:type="dxa" w:w="851"/>
            <w:tcBorders>
              <w:top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PL</w:t>
            </w:r>
          </w:p>
        </w:tc>
        <w:tc>
          <w:tcPr>
            <w:tcW w:type="dxa" w:w="1026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1560"/>
            <w:tcBorders>
              <w:top w:val="single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2693"/>
            <w:vMerge w:val="restart"/>
            <w:tcBorders>
              <w:top w:val="single" w:color="auto" w:sz="4" w:space="0"/>
            </w:tcBorders>
          </w:tcPr>
          <w:p>
            <w:pPr>
              <w:pStyle w:val="Normaltext"/>
              <w:spacing w:before="20"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Bei Durchführen einer Präsentation Terminplanung beachten.</w:t>
            </w:r>
          </w:p>
        </w:tc>
      </w:tr>
      <w:tr>
        <w:trPr>
          <w:trHeight w:val="266" w:hRule="exact"/>
        </w:trPr>
        <w:tc>
          <w:tcPr>
            <w:tcW w:type="dxa" w:w="1770"/>
            <w:vMerge w:val="continue"/>
            <w:tcBorders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type="dxa" w:w="3016"/>
            <w:tcBorders>
              <w:top w:val="dotted" w:color="auto" w:sz="4" w:space="0"/>
              <w:left w:val="dotted" w:color="auto" w:sz="4" w:space="0"/>
              <w:bottom w:val="single" w:color="auto" w:sz="4" w:space="0"/>
            </w:tcBorders>
            <w:vAlign w:val="center"/>
          </w:tcPr>
          <w:p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9"/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  <w:t xml:space="preserve"/>
            </w:r>
            <w:r>
              <w:rPr>
                <w:sz w:val="16"/>
                <w:szCs w:val="16"/>
              </w:rPr>
              <w:t xml:space="preserve">Präsentation durchführen</w:t>
            </w:r>
          </w:p>
        </w:tc>
        <w:tc>
          <w:tcPr>
            <w:tcW w:type="dxa" w:w="851"/>
            <w:tcBorders>
              <w:top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type="dxa" w:w="1026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1560"/>
            <w:tcBorders>
              <w:top w:val="dotted" w:color="auto" w:sz="4" w:space="0"/>
              <w:left w:val="dotted" w:color="auto" w:sz="4" w:space="0"/>
              <w:bottom w:val="single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269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Normaltext"/>
              <w:spacing w:before="20" w:after="0" w:line="240" w:lineRule="auto"/>
              <w:rPr>
                <w:sz w:val="16"/>
                <w:szCs w:val="16"/>
              </w:rPr>
            </w:pPr>
          </w:p>
        </w:tc>
      </w:tr>
      <w:tr>
        <w:trPr>
          <w:trHeight w:val="266" w:hRule="exact"/>
        </w:trPr>
        <w:tc>
          <w:tcPr>
            <w:tcW w:type="dxa" w:w="1770"/>
            <w:vMerge w:val="restart"/>
            <w:tcBorders>
              <w:top w:val="single" w:color="auto" w:sz="4" w:space="0"/>
              <w:right w:val="dotted" w:color="auto" w:sz="4" w:space="0"/>
            </w:tcBorders>
            <w:shd w:fill="auto" w:color="auto" w:val="clea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Vergabe</w:t>
            </w:r>
          </w:p>
        </w:tc>
        <w:tc>
          <w:tcPr>
            <w:tcW w:type="dxa" w:w="3016"/>
            <w:tcBorders>
              <w:top w:val="single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6"/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  <w:t xml:space="preserve"/>
            </w:r>
            <w:r>
              <w:rPr>
                <w:sz w:val="16"/>
                <w:szCs w:val="16"/>
              </w:rPr>
              <w:t xml:space="preserve">Vergabeantrag gestellt</w:t>
            </w:r>
          </w:p>
        </w:tc>
        <w:tc>
          <w:tcPr>
            <w:tcW w:type="dxa" w:w="851"/>
            <w:tcBorders>
              <w:top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PL</w:t>
            </w:r>
          </w:p>
        </w:tc>
        <w:tc>
          <w:tcPr>
            <w:tcW w:type="dxa" w:w="1026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1560"/>
            <w:tcBorders>
              <w:top w:val="single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2693"/>
            <w:tcBorders>
              <w:top w:val="single" w:color="auto" w:sz="4" w:space="0"/>
              <w:bottom w:val="dotted" w:color="auto" w:sz="4" w:space="0"/>
            </w:tcBorders>
            <w:shd w:fill="auto" w:color="auto" w:val="clear"/>
          </w:tcPr>
          <w:p>
            <w:pPr>
              <w:pStyle w:val="Normaltext"/>
              <w:spacing w:before="20" w:after="0" w:line="240" w:lineRule="auto"/>
              <w:rPr>
                <w:i/>
                <w:sz w:val="16"/>
                <w:szCs w:val="16"/>
              </w:rPr>
            </w:pPr>
          </w:p>
        </w:tc>
      </w:tr>
      <w:tr>
        <w:trPr>
          <w:trHeight w:val="284" w:hRule="exact"/>
        </w:trPr>
        <w:tc>
          <w:tcPr>
            <w:tcW w:type="dxa" w:w="1770"/>
            <w:vMerge w:val="continue"/>
            <w:tcBorders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type="dxa" w:w="3016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9"/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  <w:t xml:space="preserve"/>
            </w:r>
            <w:r>
              <w:rPr>
                <w:sz w:val="16"/>
                <w:szCs w:val="16"/>
              </w:rPr>
              <w:t xml:space="preserve">Vergabeantrag genehmigt TSB</w:t>
            </w:r>
          </w:p>
        </w:tc>
        <w:tc>
          <w:tcPr>
            <w:tcW w:type="dxa" w:w="8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LBT</w:t>
            </w:r>
          </w:p>
        </w:tc>
        <w:tc>
          <w:tcPr>
            <w:tcW w:type="dxa" w:w="102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1560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2693"/>
            <w:vMerge w:val="restart"/>
            <w:tcBorders>
              <w:top w:val="dotted" w:color="auto" w:sz="4" w:space="0"/>
            </w:tcBorders>
            <w:shd w:fill="auto" w:color="auto" w:val="clear"/>
            <w:vAlign w:val="center"/>
          </w:tcPr>
          <w:p>
            <w:pPr>
              <w:pStyle w:val="Normaltext"/>
              <w:spacing w:before="2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Vergabeantrag genehmigt- </w:t>
            </w: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t xml:space="preserve">Kompetenzregelung: Direktion, Stadtingenieur, Projektleitung</w:t>
            </w:r>
          </w:p>
        </w:tc>
      </w:tr>
      <w:tr>
        <w:trPr>
          <w:trHeight w:val="284" w:hRule="exact"/>
        </w:trPr>
        <w:tc>
          <w:tcPr>
            <w:tcW w:type="dxa" w:w="1770"/>
            <w:vMerge w:val="continue"/>
            <w:tcBorders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type="dxa" w:w="3016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</w:p>
        </w:tc>
        <w:tc>
          <w:tcPr>
            <w:tcW w:type="dxa" w:w="8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AL/BL</w:t>
            </w:r>
          </w:p>
        </w:tc>
        <w:tc>
          <w:tcPr>
            <w:tcW w:type="dxa" w:w="102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1560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2693"/>
            <w:vMerge w:val="continue"/>
            <w:tcBorders>
              <w:top w:val="dotted" w:color="auto" w:sz="4" w:space="0"/>
            </w:tcBorders>
            <w:shd w:fill="auto" w:color="auto" w:val="clear"/>
            <w:vAlign w:val="center"/>
          </w:tcPr>
          <w:p>
            <w:pPr>
              <w:pStyle w:val="Normaltext"/>
              <w:spacing w:before="20" w:line="240" w:lineRule="auto"/>
              <w:rPr>
                <w:i/>
                <w:sz w:val="16"/>
                <w:szCs w:val="16"/>
              </w:rPr>
            </w:pPr>
          </w:p>
        </w:tc>
      </w:tr>
      <w:tr>
        <w:trPr>
          <w:trHeight w:val="284" w:hRule="exact"/>
        </w:trPr>
        <w:tc>
          <w:tcPr>
            <w:tcW w:type="dxa" w:w="1770"/>
            <w:vMerge w:val="continue"/>
            <w:tcBorders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type="dxa" w:w="3016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fill="auto" w:color="auto" w:val="clear"/>
          </w:tcPr>
          <w:p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</w:p>
        </w:tc>
        <w:tc>
          <w:tcPr>
            <w:tcW w:type="dxa" w:w="8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SI</w:t>
            </w:r>
          </w:p>
        </w:tc>
        <w:tc>
          <w:tcPr>
            <w:tcW w:type="dxa" w:w="102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1560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2693"/>
            <w:vMerge w:val="continue"/>
            <w:tcBorders>
              <w:bottom w:val="dotted" w:color="auto" w:sz="4" w:space="0"/>
            </w:tcBorders>
            <w:shd w:fill="auto" w:color="auto" w:val="clear"/>
            <w:vAlign w:val="center"/>
          </w:tcPr>
          <w:p>
            <w:pPr>
              <w:pStyle w:val="Normaltext"/>
              <w:spacing w:before="20" w:after="0" w:line="240" w:lineRule="auto"/>
              <w:rPr>
                <w:i/>
                <w:sz w:val="16"/>
                <w:szCs w:val="16"/>
              </w:rPr>
            </w:pPr>
          </w:p>
        </w:tc>
      </w:tr>
      <w:tr>
        <w:trPr>
          <w:trHeight w:val="266" w:hRule="exact"/>
        </w:trPr>
        <w:tc>
          <w:tcPr>
            <w:tcW w:type="dxa" w:w="1770"/>
            <w:vMerge w:val="continue"/>
            <w:tcBorders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type="dxa" w:w="3016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fill="auto" w:color="auto" w:val="clear"/>
            <w:vAlign w:val="center"/>
          </w:tcPr>
          <w:p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9"/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  <w:t xml:space="preserve"/>
            </w:r>
            <w:r>
              <w:rPr>
                <w:sz w:val="16"/>
                <w:szCs w:val="16"/>
              </w:rPr>
              <w:t xml:space="preserve">Vergabeantrag Kommission</w:t>
            </w:r>
          </w:p>
        </w:tc>
        <w:tc>
          <w:tcPr>
            <w:tcW w:type="dxa" w:w="8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LBT</w:t>
            </w:r>
          </w:p>
        </w:tc>
        <w:tc>
          <w:tcPr>
            <w:tcW w:type="dxa" w:w="102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1560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2693"/>
            <w:tcBorders>
              <w:top w:val="dotted" w:color="auto" w:sz="4" w:space="0"/>
              <w:bottom w:val="dotted" w:color="auto" w:sz="4" w:space="0"/>
            </w:tcBorders>
            <w:shd w:fill="auto" w:color="auto" w:val="clear"/>
            <w:vAlign w:val="center"/>
          </w:tcPr>
          <w:p>
            <w:pPr>
              <w:pStyle w:val="Normaltext"/>
              <w:spacing w:before="20"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Dossier verbleibt bei LBT.</w:t>
            </w:r>
          </w:p>
        </w:tc>
      </w:tr>
      <w:tr>
        <w:trPr>
          <w:trHeight w:val="266" w:hRule="exact"/>
        </w:trPr>
        <w:tc>
          <w:tcPr>
            <w:tcW w:type="dxa" w:w="1770"/>
            <w:vMerge w:val="continue"/>
            <w:tcBorders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type="dxa" w:w="3016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fill="auto" w:color="auto" w:val="clear"/>
            <w:vAlign w:val="center"/>
          </w:tcPr>
          <w:p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9"/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  <w:t xml:space="preserve"/>
            </w:r>
            <w:r>
              <w:rPr>
                <w:sz w:val="16"/>
                <w:szCs w:val="16"/>
              </w:rPr>
              <w:t xml:space="preserve">Verfügungen inkl. Ausschlüssen</w:t>
            </w:r>
          </w:p>
        </w:tc>
        <w:tc>
          <w:tcPr>
            <w:tcW w:type="dxa" w:w="8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LBT</w:t>
            </w:r>
          </w:p>
        </w:tc>
        <w:tc>
          <w:tcPr>
            <w:tcW w:type="dxa" w:w="102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1560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2693"/>
            <w:tcBorders>
              <w:top w:val="dotted" w:color="auto" w:sz="4" w:space="0"/>
              <w:bottom w:val="dotted" w:color="auto" w:sz="4" w:space="0"/>
            </w:tcBorders>
            <w:shd w:fill="auto" w:color="auto" w:val="clear"/>
            <w:vAlign w:val="center"/>
          </w:tcPr>
          <w:p>
            <w:pPr>
              <w:pStyle w:val="Normaltext"/>
              <w:spacing w:before="20"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Kontrolle Verfügung von </w:t>
            </w:r>
            <w:r>
              <w:rPr>
                <w:i/>
                <w:sz w:val="16"/>
                <w:szCs w:val="16"/>
              </w:rPr>
              <w:t xml:space="preserve">FaBe</w:t>
            </w:r>
          </w:p>
        </w:tc>
      </w:tr>
      <w:tr>
        <w:trPr>
          <w:trHeight w:val="266" w:hRule="exact"/>
        </w:trPr>
        <w:tc>
          <w:tcPr>
            <w:tcW w:type="dxa" w:w="1770"/>
            <w:vMerge w:val="continue"/>
            <w:tcBorders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type="dxa" w:w="3016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fill="auto" w:color="auto" w:val="clear"/>
            <w:vAlign w:val="center"/>
          </w:tcPr>
          <w:p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</w:p>
        </w:tc>
        <w:tc>
          <w:tcPr>
            <w:tcW w:type="dxa" w:w="8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SI</w:t>
            </w:r>
          </w:p>
        </w:tc>
        <w:tc>
          <w:tcPr>
            <w:tcW w:type="dxa" w:w="102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1560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2693"/>
            <w:tcBorders>
              <w:top w:val="dotted" w:color="auto" w:sz="4" w:space="0"/>
              <w:bottom w:val="dotted" w:color="auto" w:sz="4" w:space="0"/>
            </w:tcBorders>
            <w:shd w:fill="auto" w:color="auto" w:val="clear"/>
            <w:vAlign w:val="center"/>
          </w:tcPr>
          <w:p>
            <w:pPr>
              <w:pStyle w:val="Normaltext"/>
              <w:spacing w:before="20" w:after="0" w:line="240" w:lineRule="auto"/>
              <w:rPr>
                <w:i/>
                <w:sz w:val="16"/>
                <w:szCs w:val="16"/>
              </w:rPr>
            </w:pPr>
          </w:p>
        </w:tc>
      </w:tr>
      <w:tr>
        <w:trPr>
          <w:trHeight w:val="397" w:hRule="exact"/>
        </w:trPr>
        <w:tc>
          <w:tcPr>
            <w:tcW w:type="dxa" w:w="1770"/>
            <w:vMerge w:val="continue"/>
            <w:tcBorders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type="dxa" w:w="3016"/>
            <w:tcBorders>
              <w:top w:val="dotted" w:color="auto" w:sz="4" w:space="0"/>
              <w:left w:val="dotted" w:color="auto" w:sz="4" w:space="0"/>
              <w:bottom w:val="single" w:color="auto" w:sz="4" w:space="0"/>
            </w:tcBorders>
            <w:shd w:fill="auto" w:color="auto" w:val="clear"/>
            <w:vAlign w:val="center"/>
          </w:tcPr>
          <w:p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/>
            </w:r>
            <w:r>
              <w:rPr>
                <w:sz w:val="16"/>
                <w:szCs w:val="16"/>
              </w:rPr>
              <w:t xml:space="preserve">Beschwerden</w:t>
            </w:r>
            <w:r>
              <w:rPr>
                <w:sz w:val="16"/>
                <w:szCs w:val="16"/>
              </w:rPr>
              <w:tab/>
              <w:t xml:space="preserve"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25"/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ja</w:t>
            </w:r>
            <w:r>
              <w:rPr>
                <w:sz w:val="16"/>
                <w:szCs w:val="16"/>
              </w:rPr>
              <w:tab/>
              <w:t xml:space="preserve"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26"/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nein</w:t>
            </w:r>
          </w:p>
        </w:tc>
        <w:tc>
          <w:tcPr>
            <w:tcW w:type="dxa" w:w="851"/>
            <w:tcBorders>
              <w:top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type="dxa" w:w="1026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1560"/>
            <w:tcBorders>
              <w:top w:val="dotted" w:color="auto" w:sz="4" w:space="0"/>
              <w:left w:val="dotted" w:color="auto" w:sz="4" w:space="0"/>
              <w:bottom w:val="single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2693"/>
            <w:tcBorders>
              <w:top w:val="dotted" w:color="auto" w:sz="4" w:space="0"/>
              <w:bottom w:val="single" w:color="auto" w:sz="4" w:space="0"/>
            </w:tcBorders>
            <w:shd w:fill="auto" w:color="auto" w:val="clear"/>
            <w:vAlign w:val="center"/>
          </w:tcPr>
          <w:p>
            <w:pPr>
              <w:pStyle w:val="Normaltext"/>
              <w:spacing w:before="20"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B</w:t>
            </w:r>
            <w:r>
              <w:rPr>
                <w:i/>
                <w:sz w:val="16"/>
                <w:szCs w:val="16"/>
              </w:rPr>
              <w:t xml:space="preserve">ei Beschwerden</w:t>
            </w:r>
            <w:r>
              <w:rPr>
                <w:i/>
                <w:sz w:val="16"/>
                <w:szCs w:val="16"/>
              </w:rPr>
              <w:t xml:space="preserve"> weiteres Vorgehen mit </w:t>
            </w:r>
            <w:r>
              <w:rPr>
                <w:i/>
                <w:sz w:val="16"/>
                <w:szCs w:val="16"/>
              </w:rPr>
              <w:t xml:space="preserve">LBT / SI</w:t>
            </w:r>
            <w:r>
              <w:rPr>
                <w:i/>
                <w:sz w:val="16"/>
                <w:szCs w:val="16"/>
              </w:rPr>
              <w:t xml:space="preserve"> klären</w:t>
            </w:r>
          </w:p>
        </w:tc>
      </w:tr>
      <w:tr>
        <w:trPr>
          <w:trHeight w:val="397" w:hRule="exact"/>
        </w:trPr>
        <w:tc>
          <w:tcPr>
            <w:tcW w:type="dxa" w:w="1770"/>
            <w:tcBorders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Prüfung</w:t>
            </w:r>
          </w:p>
        </w:tc>
        <w:tc>
          <w:tcPr>
            <w:tcW w:type="dxa" w:w="3016"/>
            <w:tcBorders>
              <w:top w:val="dotted" w:color="auto" w:sz="4" w:space="0"/>
              <w:left w:val="dotted" w:color="auto" w:sz="4" w:space="0"/>
              <w:bottom w:val="single" w:color="auto" w:sz="4" w:space="0"/>
            </w:tcBorders>
            <w:shd w:fill="auto" w:color="auto" w:val="clear"/>
            <w:vAlign w:val="center"/>
          </w:tcPr>
          <w:p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checkBox>
                    <w:sizeAuto/>
                    <w:default w:val="true"/>
                    <w:checked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Alle Nachweise sind vorhanden</w:t>
            </w:r>
          </w:p>
        </w:tc>
        <w:tc>
          <w:tcPr>
            <w:tcW w:type="dxa" w:w="851"/>
            <w:tcBorders>
              <w:top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checkBox>
                    <w:sizeAuto/>
                    <w:default w:val="true"/>
                    <w:checked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PL</w:t>
            </w:r>
          </w:p>
        </w:tc>
        <w:tc>
          <w:tcPr>
            <w:tcW w:type="dxa" w:w="1026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1560"/>
            <w:tcBorders>
              <w:top w:val="dotted" w:color="auto" w:sz="4" w:space="0"/>
              <w:left w:val="dotted" w:color="auto" w:sz="4" w:space="0"/>
              <w:bottom w:val="single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2693"/>
            <w:tcBorders>
              <w:top w:val="dotted" w:color="auto" w:sz="4" w:space="0"/>
              <w:bottom w:val="single" w:color="auto" w:sz="4" w:space="0"/>
            </w:tcBorders>
            <w:shd w:fill="auto" w:color="auto" w:val="clear"/>
            <w:vAlign w:val="center"/>
          </w:tcPr>
          <w:p>
            <w:pPr>
              <w:pStyle w:val="Normaltext"/>
              <w:spacing w:before="20"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Alle Nachweise von den Subunternehmern sind vorhanden.</w:t>
            </w:r>
          </w:p>
        </w:tc>
      </w:tr>
      <w:tr>
        <w:trPr>
          <w:trHeight w:val="269" w:hRule="atLeast"/>
        </w:trPr>
        <w:tc>
          <w:tcPr>
            <w:tcW w:type="dxa" w:w="1770"/>
            <w:tcBorders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pStyle w:val="Normaltext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Vertragsnummer</w:t>
            </w:r>
          </w:p>
        </w:tc>
        <w:tc>
          <w:tcPr>
            <w:tcW w:type="dxa" w:w="3016"/>
            <w:tcBorders>
              <w:top w:val="dotted" w:color="auto" w:sz="4" w:space="0"/>
              <w:left w:val="dotted" w:color="auto" w:sz="4" w:space="0"/>
              <w:bottom w:val="single" w:color="auto" w:sz="4" w:space="0"/>
            </w:tcBorders>
            <w:shd w:fill="auto" w:color="auto" w:val="clear"/>
            <w:vAlign w:val="center"/>
          </w:tcPr>
          <w:p>
            <w:pPr>
              <w:pStyle w:val="Normaltext"/>
              <w:tabs>
                <w:tab w:val="left" w:pos="320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checkBox>
                    <w:sizeAuto/>
                    <w:default w:val="true"/>
                    <w:checked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  <w:t xml:space="preserve"/>
            </w:r>
            <w:r>
              <w:rPr>
                <w:sz w:val="16"/>
                <w:szCs w:val="16"/>
              </w:rPr>
              <w:t xml:space="preserve">Sachbearbeiter/In / PL</w:t>
            </w:r>
          </w:p>
        </w:tc>
        <w:tc>
          <w:tcPr>
            <w:tcW w:type="dxa" w:w="851"/>
            <w:tcBorders>
              <w:top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checkBox>
                    <w:sizeAuto/>
                    <w:default w:val="true"/>
                    <w:checked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PL</w:t>
            </w:r>
          </w:p>
        </w:tc>
        <w:tc>
          <w:tcPr>
            <w:tcW w:type="dxa" w:w="1026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type="dxa" w:w="1560"/>
            <w:tcBorders>
              <w:top w:val="dotted" w:color="auto" w:sz="4" w:space="0"/>
              <w:left w:val="dotted" w:color="auto" w:sz="4" w:space="0"/>
              <w:bottom w:val="single" w:color="auto" w:sz="4" w:space="0"/>
            </w:tcBorders>
            <w:vAlign w:val="center"/>
          </w:tcPr>
          <w:p>
            <w:pPr>
              <w:pStyle w:val="Normal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type="dxa" w:w="2693"/>
            <w:tcBorders>
              <w:top w:val="dotted" w:color="auto" w:sz="4" w:space="0"/>
              <w:bottom w:val="single" w:color="auto" w:sz="4" w:space="0"/>
            </w:tcBorders>
            <w:shd w:fill="auto" w:color="auto" w:val="clear"/>
            <w:vAlign w:val="center"/>
          </w:tcPr>
          <w:p>
            <w:pPr>
              <w:pStyle w:val="Normaltext"/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Vertragsnr</w:t>
            </w:r>
            <w:r>
              <w:rPr>
                <w:b/>
                <w:i/>
                <w:sz w:val="16"/>
                <w:szCs w:val="16"/>
              </w:rPr>
              <w:t xml:space="preserve">.:</w:t>
            </w:r>
          </w:p>
        </w:tc>
      </w:tr>
      <w:tr>
        <w:trPr>
          <w:trHeight w:val="266" w:hRule="exact"/>
        </w:trPr>
        <w:tc>
          <w:tcPr>
            <w:tcW w:type="dxa" w:w="1770"/>
            <w:vMerge w:val="restart"/>
            <w:tcBorders>
              <w:right w:val="dotted" w:color="auto" w:sz="4" w:space="0"/>
            </w:tcBorders>
            <w:shd w:fill="auto" w:color="auto" w:val="clea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Vertragsabschluss</w:t>
            </w:r>
          </w:p>
        </w:tc>
        <w:tc>
          <w:tcPr>
            <w:tcW w:type="dxa" w:w="3016"/>
            <w:tcBorders>
              <w:top w:val="single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checkBox>
                    <w:sizeAuto/>
                    <w:default w:val="true"/>
                    <w:checked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  <w:t xml:space="preserve"/>
            </w:r>
            <w:r>
              <w:rPr>
                <w:sz w:val="16"/>
                <w:szCs w:val="16"/>
              </w:rPr>
              <w:t xml:space="preserve">Durch PL bearbeitet</w:t>
            </w:r>
          </w:p>
        </w:tc>
        <w:tc>
          <w:tcPr>
            <w:tcW w:type="dxa" w:w="851"/>
            <w:tcBorders>
              <w:top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checkBox>
                    <w:sizeAuto/>
                    <w:default w:val="true"/>
                    <w:checked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PL</w:t>
            </w:r>
          </w:p>
        </w:tc>
        <w:tc>
          <w:tcPr>
            <w:tcW w:type="dxa" w:w="1026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1560"/>
            <w:tcBorders>
              <w:top w:val="single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2693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pStyle w:val="Normaltext"/>
              <w:spacing w:before="20" w:after="0" w:line="240" w:lineRule="auto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 xml:space="preserve">Visum</w:t>
            </w:r>
            <w:r>
              <w:rPr>
                <w:bCs/>
                <w:i/>
                <w:sz w:val="16"/>
                <w:szCs w:val="16"/>
              </w:rPr>
              <w:t xml:space="preserve">.</w:t>
            </w:r>
          </w:p>
        </w:tc>
      </w:tr>
      <w:tr>
        <w:trPr>
          <w:trHeight w:val="266" w:hRule="exact"/>
        </w:trPr>
        <w:tc>
          <w:tcPr>
            <w:tcW w:type="dxa" w:w="1770"/>
            <w:vMerge w:val="continue"/>
            <w:tcBorders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type="dxa" w:w="3016"/>
            <w:vMerge w:val="restart"/>
            <w:tcBorders>
              <w:top w:val="dotted" w:color="auto" w:sz="4" w:space="0"/>
              <w:left w:val="dotted" w:color="auto" w:sz="4" w:space="0"/>
            </w:tcBorders>
          </w:tcPr>
          <w:p>
            <w:pPr>
              <w:pStyle w:val="Normaltext"/>
              <w:tabs>
                <w:tab w:val="left" w:pos="320"/>
              </w:tabs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36"/>
                  <w:checkBox>
                    <w:sizeAuto/>
                    <w:default w:val="true"/>
                    <w:checked/>
                  </w:checkBox>
                </w:ffData>
              </w:fldChar>
            </w:r>
            <w:bookmarkStart w:id="9" w:name="Kontrollkästchen36"/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9"/>
            <w:r>
              <w:rPr>
                <w:sz w:val="16"/>
                <w:szCs w:val="16"/>
              </w:rPr>
              <w:tab/>
              <w:t xml:space="preserve"/>
            </w:r>
            <w:r>
              <w:rPr>
                <w:sz w:val="16"/>
                <w:szCs w:val="16"/>
              </w:rPr>
              <w:t xml:space="preserve">Genehmigung</w:t>
            </w:r>
          </w:p>
        </w:tc>
        <w:tc>
          <w:tcPr>
            <w:tcW w:type="dxa" w:w="8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checkBox>
                    <w:sizeAuto/>
                    <w:default w:val="true"/>
                    <w:checked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LBT</w:t>
            </w:r>
          </w:p>
        </w:tc>
        <w:tc>
          <w:tcPr>
            <w:tcW w:type="dxa" w:w="102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1560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2693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pStyle w:val="Normaltext"/>
              <w:spacing w:before="20"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Visum.</w:t>
            </w:r>
          </w:p>
        </w:tc>
      </w:tr>
      <w:tr>
        <w:trPr>
          <w:trHeight w:val="266" w:hRule="exact"/>
        </w:trPr>
        <w:tc>
          <w:tcPr>
            <w:tcW w:type="dxa" w:w="1770"/>
            <w:vMerge w:val="continue"/>
            <w:tcBorders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type="dxa" w:w="3016"/>
            <w:vMerge w:val="continue"/>
            <w:tcBorders>
              <w:left w:val="dotted" w:color="auto" w:sz="4" w:space="0"/>
            </w:tcBorders>
          </w:tcPr>
          <w:p>
            <w:pPr>
              <w:pStyle w:val="Normaltext"/>
              <w:tabs>
                <w:tab w:val="left" w:pos="320"/>
              </w:tabs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type="dxa" w:w="8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checkBox>
                    <w:sizeAuto/>
                    <w:default w:val="true"/>
                    <w:checked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AL/BL</w:t>
            </w:r>
          </w:p>
        </w:tc>
        <w:tc>
          <w:tcPr>
            <w:tcW w:type="dxa" w:w="102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1560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2693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pStyle w:val="Normaltext"/>
              <w:spacing w:before="2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Unterschriftenregelung beachten</w:t>
            </w:r>
          </w:p>
        </w:tc>
      </w:tr>
      <w:tr>
        <w:trPr>
          <w:trHeight w:val="266" w:hRule="exact"/>
        </w:trPr>
        <w:tc>
          <w:tcPr>
            <w:tcW w:type="dxa" w:w="1770"/>
            <w:vMerge w:val="continue"/>
            <w:tcBorders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</w:p>
        </w:tc>
        <w:tc>
          <w:tcPr>
            <w:tcW w:type="dxa" w:w="3016"/>
            <w:vMerge w:val="continue"/>
            <w:tcBorders>
              <w:left w:val="dotted" w:color="auto" w:sz="4" w:space="0"/>
            </w:tcBorders>
          </w:tcPr>
          <w:p>
            <w:pPr>
              <w:pStyle w:val="Normaltext"/>
              <w:tabs>
                <w:tab w:val="left" w:pos="320"/>
              </w:tabs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type="dxa" w:w="851"/>
            <w:tcBorders>
              <w:top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checkBox>
                    <w:sizeAuto/>
                    <w:default w:val="true"/>
                    <w:checked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SI</w:t>
            </w:r>
          </w:p>
        </w:tc>
        <w:tc>
          <w:tcPr>
            <w:tcW w:type="dxa" w:w="1026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1560"/>
            <w:tcBorders>
              <w:top w:val="dotted" w:color="auto" w:sz="4" w:space="0"/>
              <w:left w:val="dotted" w:color="auto" w:sz="4" w:space="0"/>
              <w:bottom w:val="single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2693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pStyle w:val="Normaltext"/>
              <w:spacing w:before="20"/>
              <w:rPr>
                <w:i/>
                <w:sz w:val="16"/>
                <w:szCs w:val="16"/>
              </w:rPr>
            </w:pPr>
          </w:p>
        </w:tc>
      </w:tr>
      <w:tr>
        <w:trPr>
          <w:trHeight w:val="237" w:hRule="exact"/>
        </w:trPr>
        <w:tc>
          <w:tcPr>
            <w:tcW w:type="dxa" w:w="1770"/>
            <w:tcBorders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Vertrag im Tool </w:t>
            </w:r>
          </w:p>
        </w:tc>
        <w:tc>
          <w:tcPr>
            <w:tcW w:type="dxa" w:w="3016"/>
            <w:tcBorders>
              <w:left w:val="dotted" w:color="auto" w:sz="4" w:space="0"/>
            </w:tcBorders>
          </w:tcPr>
          <w:p>
            <w:pPr>
              <w:pStyle w:val="Normaltext"/>
              <w:tabs>
                <w:tab w:val="left" w:pos="320"/>
              </w:tabs>
              <w:spacing w:before="40" w:after="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checkBox>
                    <w:sizeAuto/>
                    <w:default w:val="true"/>
                    <w:checked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  <w:t xml:space="preserve"/>
            </w:r>
            <w:r>
              <w:rPr>
                <w:sz w:val="16"/>
                <w:szCs w:val="16"/>
              </w:rPr>
              <w:t xml:space="preserve">Administration </w:t>
            </w:r>
          </w:p>
        </w:tc>
        <w:tc>
          <w:tcPr>
            <w:tcW w:type="dxa" w:w="851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checkBox>
                    <w:sizeAuto/>
                    <w:default w:val="true"/>
                    <w:checked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Ad</w:t>
            </w:r>
          </w:p>
        </w:tc>
        <w:tc>
          <w:tcPr>
            <w:tcW w:type="dxa" w:w="1026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1560"/>
            <w:tcBorders>
              <w:top w:val="single" w:color="auto" w:sz="4" w:space="0"/>
              <w:left w:val="dotted" w:color="auto" w:sz="4" w:space="0"/>
              <w:bottom w:val="single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269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Normaltext"/>
              <w:spacing w:before="20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 xml:space="preserve">Administration </w:t>
            </w:r>
            <w:r>
              <w:rPr>
                <w:bCs/>
                <w:i/>
                <w:sz w:val="16"/>
                <w:szCs w:val="16"/>
              </w:rPr>
              <w:t xml:space="preserve">zentrale Dienste</w:t>
            </w:r>
          </w:p>
        </w:tc>
      </w:tr>
      <w:tr>
        <w:trPr>
          <w:trHeight w:val="239" w:hRule="exact"/>
        </w:trPr>
        <w:tc>
          <w:tcPr>
            <w:tcW w:type="dxa" w:w="1770"/>
            <w:tcBorders>
              <w:bottom w:val="single" w:color="auto" w:sz="4" w:space="0"/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Vertrag gescannt</w:t>
            </w:r>
          </w:p>
        </w:tc>
        <w:tc>
          <w:tcPr>
            <w:tcW w:type="dxa" w:w="3016"/>
            <w:tcBorders>
              <w:left w:val="dotted" w:color="auto" w:sz="4" w:space="0"/>
              <w:bottom w:val="single" w:color="auto" w:sz="4" w:space="0"/>
            </w:tcBorders>
          </w:tcPr>
          <w:p>
            <w:pPr>
              <w:pStyle w:val="Normaltext"/>
              <w:tabs>
                <w:tab w:val="left" w:pos="320"/>
              </w:tabs>
              <w:spacing w:before="40" w:after="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checkBox>
                    <w:sizeAuto/>
                    <w:default w:val="true"/>
                    <w:checked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  <w:t xml:space="preserve"/>
            </w:r>
            <w:r>
              <w:rPr>
                <w:sz w:val="16"/>
                <w:szCs w:val="16"/>
              </w:rPr>
              <w:t xml:space="preserve">Administration</w:t>
            </w:r>
          </w:p>
        </w:tc>
        <w:tc>
          <w:tcPr>
            <w:tcW w:type="dxa" w:w="851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checkBox>
                    <w:sizeAuto/>
                    <w:default w:val="true"/>
                    <w:checked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 FORMCHECKBOX 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Ad</w:t>
            </w:r>
          </w:p>
        </w:tc>
        <w:tc>
          <w:tcPr>
            <w:tcW w:type="dxa" w:w="1026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1560"/>
            <w:tcBorders>
              <w:top w:val="single" w:color="auto" w:sz="4" w:space="0"/>
              <w:left w:val="dotted" w:color="auto" w:sz="4" w:space="0"/>
              <w:bottom w:val="single" w:color="auto" w:sz="4" w:space="0"/>
            </w:tcBorders>
            <w:vAlign w:val="center"/>
          </w:tcPr>
          <w:p>
            <w:pPr>
              <w:pStyle w:val="Normaltext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269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Normaltext"/>
              <w:spacing w:before="20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 xml:space="preserve">Administration </w:t>
            </w:r>
            <w:r>
              <w:rPr>
                <w:bCs/>
                <w:i/>
                <w:sz w:val="16"/>
                <w:szCs w:val="16"/>
              </w:rPr>
              <w:t xml:space="preserve">zentrale Dienste</w:t>
            </w:r>
          </w:p>
        </w:tc>
      </w:tr>
      <w:tr>
        <w:trPr>
          <w:trHeight w:val="343" w:hRule="exact"/>
        </w:trPr>
        <w:tc>
          <w:tcPr>
            <w:tcW w:type="dxa" w:w="10916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Style w:val="Normaltext"/>
              <w:spacing w:before="120" w:after="0"/>
              <w:rPr>
                <w:b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 = Projektleit</w:t>
            </w:r>
            <w:r>
              <w:rPr>
                <w:sz w:val="16"/>
                <w:szCs w:val="16"/>
              </w:rPr>
              <w:t xml:space="preserve">ung</w:t>
            </w:r>
            <w:r>
              <w:rPr>
                <w:sz w:val="16"/>
                <w:szCs w:val="16"/>
              </w:rPr>
              <w:t xml:space="preserve"> / </w:t>
            </w:r>
            <w:r>
              <w:rPr>
                <w:sz w:val="16"/>
                <w:szCs w:val="16"/>
              </w:rPr>
              <w:t xml:space="preserve">LBT</w:t>
            </w:r>
            <w:r>
              <w:rPr>
                <w:sz w:val="16"/>
                <w:szCs w:val="16"/>
              </w:rPr>
              <w:t xml:space="preserve"> = </w:t>
            </w:r>
            <w:r>
              <w:rPr>
                <w:sz w:val="16"/>
                <w:szCs w:val="16"/>
              </w:rPr>
              <w:t xml:space="preserve">Leitung Beschaffung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TSB</w:t>
            </w:r>
            <w:r>
              <w:rPr>
                <w:sz w:val="16"/>
                <w:szCs w:val="16"/>
              </w:rPr>
              <w:t xml:space="preserve"> / AL/BL = Abteilungs-/ Bereichsleit</w:t>
            </w:r>
            <w:r>
              <w:rPr>
                <w:sz w:val="16"/>
                <w:szCs w:val="16"/>
              </w:rPr>
              <w:t xml:space="preserve">ung</w:t>
            </w:r>
            <w:r>
              <w:rPr>
                <w:sz w:val="16"/>
                <w:szCs w:val="16"/>
              </w:rPr>
              <w:t xml:space="preserve"> / SI = Stadtingenieur / Ad = Administration</w:t>
            </w:r>
            <w:r>
              <w:rPr>
                <w:sz w:val="16"/>
                <w:szCs w:val="16"/>
              </w:rPr>
              <w:t xml:space="preserve"> </w:t>
            </w:r>
          </w:p>
        </w:tc>
      </w:tr>
    </w:tbl>
    <w:p w14:paraId="3AA4996C">
      <w:pPr>
        <w:pStyle w:val="Normaltext"/>
        <w:spacing/>
        <w:rPr>
          <w:color w:val="808080"/>
          <w:sz w:val="2"/>
          <w:szCs w:val="2"/>
        </w:rPr>
      </w:pPr>
    </w:p>
    <w:sectPr>
      <w:headerReference w:type="first" r:id="rId1"/>
      <w:footerReference w:type="default" r:id="rId2"/>
      <w:type w:val="nextPage"/>
      <w:pgSz w:w="11906" w:h="16838"/>
      <w:pgMar w:top="993" w:right="510" w:bottom="340" w:left="964" w:header="425" w:footer="340" w:gutter="0"/>
      <w:pgBorders/>
      <w:pgNumType w:fmt="decimal"/>
      <w:cols w:num="1" w:equalWidth="1"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Verdana">
    <w:charset w:val="0"/>
    <w:family w:val="swiss"/>
    <w:pitch w:val="variable"/>
    <w:sig w:usb0="A00006FF" w:usb1="4000205B" w:usb2="0000001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177489E6">
    <w:pPr>
      <w:pStyle w:val="Fuzeile"/>
      <w:tabs>
        <w:tab w:val="clear" w:pos="9072"/>
        <w:tab w:val="right" w:pos="10490"/>
      </w:tabs>
      <w:spacing/>
      <w:rPr>
        <w:sz w:val="15"/>
      </w:rPr>
    </w:pPr>
    <w:r>
      <w:rPr>
        <w:sz w:val="15"/>
      </w:rPr>
      <w:fldChar w:fldCharType="begin"/>
    </w:r>
    <w:r>
      <w:rPr>
        <w:sz w:val="15"/>
      </w:rPr>
      <w:instrText xml:space="preserve"> DATE  </w:instrText>
    </w:r>
    <w:r>
      <w:rPr>
        <w:sz w:val="15"/>
      </w:rPr>
      <w:fldChar w:fldCharType="separate"/>
    </w:r>
    <w:r>
      <w:rPr>
        <w:sz w:val="15"/>
      </w:rPr>
      <w:t xml:space="preserve">08.04.2025</w:t>
    </w:r>
    <w:r>
      <w:rPr>
        <w:sz w:val="15"/>
      </w:rPr>
      <w:fldChar w:fldCharType="end"/>
    </w:r>
    <w:r>
      <w:rPr>
        <w:sz w:val="15"/>
      </w:rPr>
      <w:tab/>
      <w:t xml:space="preserve"/>
    </w:r>
    <w:r>
      <w:rPr>
        <w:sz w:val="15"/>
      </w:rPr>
      <w:tab/>
      <w:t xml:space="preserve"/>
    </w:r>
    <w:r>
      <w:rPr>
        <w:sz w:val="15"/>
      </w:rPr>
      <w:fldChar w:fldCharType="begin"/>
    </w:r>
    <w:r>
      <w:rPr>
        <w:sz w:val="15"/>
      </w:rPr>
      <w:instrText xml:space="preserve"> FILENAME \* Lower \* MERGEFORMAT </w:instrText>
    </w:r>
    <w:r>
      <w:rPr>
        <w:sz w:val="15"/>
      </w:rPr>
      <w:fldChar w:fldCharType="separate"/>
    </w:r>
    <w:r>
      <w:rPr>
        <w:noProof/>
        <w:sz w:val="15"/>
      </w:rPr>
      <w:t xml:space="preserve">dokument1</w:t>
    </w:r>
    <w:r>
      <w:rPr>
        <w:sz w:val="15"/>
      </w:rPr>
      <w:fldChar w:fldCharType="end"/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W w:w="978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95"/>
      <w:gridCol w:w="3685"/>
    </w:tblGrid>
    <w:tr>
      <w:trPr>
        <w:cantSplit/>
        <w:trHeight w:val="705" w:hRule="exact"/>
      </w:trPr>
      <w:tc>
        <w:tcPr>
          <w:tcW w:type="dxa" w:w="6095"/>
          <w:tcBorders/>
          <w:vAlign w:val="bottom"/>
        </w:tcPr>
        <w:p>
          <w:pPr>
            <w:spacing/>
            <w:rPr>
              <w:position w:val="-6"/>
              <w:szCs w:val="22"/>
            </w:rPr>
          </w:pPr>
        </w:p>
      </w:tc>
      <w:tc>
        <w:tcPr>
          <w:tcW w:type="dxa" w:w="3685"/>
          <w:tcBorders/>
          <w:hideMark/>
        </w:tcPr>
        <w:p>
          <w:pPr>
            <w:pStyle w:val="Direktion"/>
            <w:spacing w:line="240" w:lineRule="auto"/>
            <w:rPr/>
          </w:pPr>
          <w:r>
            <w:rPr>
              <w:noProof/>
            </w:rPr>
            <w:drawing>
              <wp:inline>
                <wp:extent cx="959797" cy="435600"/>
                <wp:effectExtent xmlns:wp="http://schemas.openxmlformats.org/drawingml/2006/wordprocessingDrawing" l="0" t="0" r="0" b="3175"/>
                <wp:docPr id="1" name="Grafik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9797" cy="43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F1CC3C1">
    <w:pPr>
      <w:pStyle w:val="Kopfzeile"/>
      <w:spacing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817E25"/>
    <w:lvl w:ilvl="0">
      <w:start w:val="1"/>
      <w:numFmt w:val="decimal"/>
      <w:suff w:val="tab"/>
      <w:lvlText w:val="%1"/>
      <w:pPr>
        <w:tabs>
          <w:tab w:val="num" w:pos="432"/>
        </w:tabs>
        <w:spacing/>
        <w:ind w:left="432" w:hanging="432"/>
      </w:pPr>
      <w:rPr>
        <w:rFonts w:hint="default"/>
      </w:rPr>
    </w:lvl>
    <w:lvl w:ilvl="1">
      <w:start w:val="1"/>
      <w:numFmt w:val="decimal"/>
      <w:pStyle w:val="berschrift2"/>
      <w:suff w:val="tab"/>
      <w:lvlText w:val="%1.%2"/>
      <w:pPr>
        <w:tabs>
          <w:tab w:val="num" w:pos="576"/>
        </w:tabs>
        <w:spacing/>
        <w:ind w:left="576" w:hanging="576"/>
      </w:pPr>
      <w:rPr>
        <w:rFonts w:hint="default"/>
      </w:rPr>
    </w:lvl>
    <w:lvl w:ilvl="2">
      <w:start w:val="1"/>
      <w:numFmt w:val="decimal"/>
      <w:suff w:val="tab"/>
      <w:lvlText w:val="%1.%2.%3"/>
      <w:pPr>
        <w:tabs>
          <w:tab w:val="num" w:pos="720"/>
        </w:tabs>
        <w:spacing/>
        <w:ind w:left="720" w:hanging="720"/>
      </w:pPr>
      <w:rPr>
        <w:rFonts w:hint="default"/>
      </w:rPr>
    </w:lvl>
    <w:lvl w:ilvl="3">
      <w:start w:val="1"/>
      <w:numFmt w:val="decimal"/>
      <w:suff w:val="tab"/>
      <w:lvlText w:val="%1.%2.%3.%4"/>
      <w:pPr>
        <w:tabs>
          <w:tab w:val="num" w:pos="864"/>
        </w:tabs>
        <w:spacing/>
        <w:ind w:left="864" w:hanging="864"/>
      </w:pPr>
      <w:rPr>
        <w:rFonts w:hint="default"/>
      </w:rPr>
    </w:lvl>
    <w:lvl w:ilvl="4">
      <w:start w:val="1"/>
      <w:numFmt w:val="decimal"/>
      <w:suff w:val="tab"/>
      <w:lvlText w:val="%1.%2.%3.%4.%5"/>
      <w:pPr>
        <w:tabs>
          <w:tab w:val="num" w:pos="1008"/>
        </w:tabs>
        <w:spacing/>
        <w:ind w:left="1008" w:hanging="1008"/>
      </w:pPr>
      <w:rPr>
        <w:rFonts w:hint="default"/>
      </w:rPr>
    </w:lvl>
    <w:lvl w:ilvl="5">
      <w:start w:val="1"/>
      <w:numFmt w:val="decimal"/>
      <w:suff w:val="tab"/>
      <w:lvlText w:val="%1.%2.%3.%4.%5.%6"/>
      <w:pPr>
        <w:tabs>
          <w:tab w:val="num" w:pos="1152"/>
        </w:tabs>
        <w:spacing/>
        <w:ind w:left="1152" w:hanging="1152"/>
      </w:pPr>
      <w:rPr>
        <w:rFonts w:hint="default"/>
      </w:rPr>
    </w:lvl>
    <w:lvl w:ilvl="6">
      <w:start w:val="1"/>
      <w:numFmt w:val="decimal"/>
      <w:suff w:val="tab"/>
      <w:lvlText w:val="%1.%2.%3.%4.%5.%6.%7"/>
      <w:pPr>
        <w:tabs>
          <w:tab w:val="num" w:pos="1296"/>
        </w:tabs>
        <w:spacing/>
        <w:ind w:left="1296" w:hanging="1296"/>
      </w:pPr>
      <w:rPr>
        <w:rFonts w:hint="default"/>
      </w:rPr>
    </w:lvl>
    <w:lvl w:ilvl="7">
      <w:start w:val="1"/>
      <w:numFmt w:val="decimal"/>
      <w:suff w:val="tab"/>
      <w:lvlText w:val="%1.%2.%3.%4.%5.%6.%7.%8"/>
      <w:pPr>
        <w:tabs>
          <w:tab w:val="num" w:pos="1440"/>
        </w:tabs>
        <w:spacing/>
        <w:ind w:left="1440" w:hanging="1440"/>
      </w:pPr>
      <w:rPr>
        <w:rFonts w:hint="default"/>
      </w:rPr>
    </w:lvl>
    <w:lvl w:ilvl="8">
      <w:start w:val="1"/>
      <w:numFmt w:val="decimal"/>
      <w:suff w:val="tab"/>
      <w:lvlText w:val="%1.%2.%3.%4.%5.%6.%7.%8.%9"/>
      <w:pPr>
        <w:tabs>
          <w:tab w:val="num" w:pos="1584"/>
        </w:tabs>
        <w:spacing/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70"/>
  <w:proofState w:spelling="clean" w:grammar="clean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xmlns:w="http://schemas.openxmlformats.org/wordprocessingml/2006/main" w:val="0"/>
  <w:displayVerticalDrawingGridEvery xmlns:w="http://schemas.openxmlformats.org/wordprocessingml/2006/main" w:val="0"/>
  <w:doNotUseMarginsForDrawingGridOrigin xmlns:w="http://schemas.openxmlformats.org/wordprocessingml/2006/main"/>
  <w:noPunctuationKerning xmlns:w="http://schemas.openxmlformats.org/wordprocessingml/2006/main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de-CH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.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de-CH" w:eastAsia="de-CH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Standard" w:default="1">
    <w:name w:val="Normal"/>
    <w:qFormat/>
    <w:pPr>
      <w:spacing/>
    </w:pPr>
    <w:rPr>
      <w:rFonts w:ascii="Arial" w:hAnsi="Arial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numPr>
      <w:ilvl w:val="1"/>
      <w:numId w:val="1"/>
    </w:numPr>
    <w:pPr>
      <w:keepNext/>
      <w:numPr>
        <w:ilvl w:val="1"/>
        <w:numId w:val="1"/>
      </w:numPr>
      <w:tabs>
        <w:tab w:val="left" w:pos="510"/>
      </w:tabs>
      <w:spacing w:before="480" w:after="120" w:line="240" w:lineRule="exact"/>
      <w:outlineLvl w:val="1"/>
    </w:pPr>
    <w:rPr>
      <w:rFonts w:ascii="Verdana" w:hAnsi="Verdana" w:cs="Arial"/>
      <w:b/>
      <w:bCs/>
      <w:iCs/>
      <w:sz w:val="18"/>
      <w:szCs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styleId="Absatz-Standardschriftart" w:default="1">
    <w:name w:val="Default Paragraph Font"/>
    <w:uiPriority w:val="1"/>
    <w:semiHidden/>
    <w:unhideWhenUsed/>
    <w:rPr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/>
    </w:pPr>
    <w:rPr/>
  </w:style>
  <w:style w:type="paragraph" w:styleId="Verzeichnis3">
    <w:name w:val="TOC 3"/>
    <w:basedOn w:val="Standard"/>
    <w:next w:val="Standard"/>
    <w:semiHidden/>
    <w:pPr>
      <w:spacing/>
      <w:ind w:left="360"/>
    </w:pPr>
    <w:rPr>
      <w:b/>
    </w:rPr>
  </w:style>
  <w:style w:type="paragraph" w:styleId="smtberschrift" w:customStyle="1">
    <w:name w:val="smt überschrift"/>
    <w:basedOn w:val="Standard"/>
    <w:next w:val="Standard"/>
    <w:pPr>
      <w:spacing w:before="240" w:after="360"/>
    </w:pPr>
    <w:rPr>
      <w:b/>
      <w:sz w:val="24"/>
    </w:rPr>
  </w:style>
  <w:style w:type="paragraph" w:styleId="Normaltext" w:customStyle="1">
    <w:name w:val="Normaltext"/>
    <w:basedOn w:val="Standard"/>
    <w:pPr>
      <w:spacing w:after="120" w:line="264" w:lineRule="auto"/>
    </w:pPr>
    <w:rPr/>
  </w:style>
  <w:style w:type="paragraph" w:styleId="Fuzeile">
    <w:name w:val="Footer"/>
    <w:basedOn w:val="Standard"/>
    <w:pPr>
      <w:tabs>
        <w:tab w:val="center" w:pos="4536"/>
        <w:tab w:val="right" w:pos="9072"/>
      </w:tabs>
      <w:spacing/>
    </w:pPr>
    <w:rPr/>
  </w:style>
  <w:style w:type="table" w:styleId="Tabellenraster">
    <w:name w:val="Table Grid"/>
    <w:basedOn w:val="NormaleTabell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krper-Zeileneinzug">
    <w:name w:val="Body Text Indent"/>
    <w:basedOn w:val="Standard"/>
    <w:pPr>
      <w:spacing/>
      <w:ind w:left="2552" w:hanging="2552"/>
    </w:pPr>
    <w:rPr/>
  </w:style>
  <w:style w:type="paragraph" w:styleId="StadtBern" w:customStyle="1">
    <w:name w:val="Stadt Bern"/>
    <w:basedOn w:val="berschrift1"/>
    <w:pPr>
      <w:tabs>
        <w:tab w:val="right" w:pos="8505"/>
      </w:tabs>
      <w:spacing w:before="360" w:after="0" w:line="240" w:lineRule="exact"/>
      <w:outlineLvl w:val="0"/>
    </w:pPr>
    <w:rPr>
      <w:rFonts w:cs="Times New Roman"/>
      <w:bCs w:val="0"/>
      <w:spacing w:val="6"/>
      <w:kern w:val="0"/>
      <w:sz w:val="18"/>
      <w:szCs w:val="20"/>
      <w:lang w:eastAsia="de-CH"/>
    </w:rPr>
  </w:style>
  <w:style w:type="paragraph" w:styleId="Direktion" w:customStyle="1">
    <w:name w:val="Direktion"/>
    <w:basedOn w:val="Standard"/>
    <w:pPr>
      <w:spacing w:line="240" w:lineRule="atLeast"/>
    </w:pPr>
    <w:rPr>
      <w:spacing w:val="6"/>
      <w:sz w:val="18"/>
      <w:lang w:eastAsia="de-CH"/>
    </w:rPr>
  </w:style>
  <w:style w:type="paragraph" w:styleId="Abteilung" w:customStyle="1">
    <w:name w:val="Abteilung"/>
    <w:basedOn w:val="StadtBern"/>
    <w:next w:val="Standard"/>
    <w:pPr>
      <w:tabs>
        <w:tab w:val="clear" w:pos="8505"/>
      </w:tabs>
      <w:spacing w:before="640"/>
      <w:outlineLvl w:val="0"/>
    </w:pPr>
    <w:rPr>
      <w:b w:val="0"/>
    </w:rPr>
  </w:style>
  <w:style w:type="paragraph" w:styleId="Blocktext">
    <w:name w:val="Block Text"/>
    <w:basedOn w:val="Standard"/>
    <w:pPr>
      <w:spacing w:after="120" w:line="280" w:lineRule="atLeast"/>
      <w:ind w:left="1440" w:right="1440"/>
    </w:pPr>
    <w:rPr>
      <w:spacing w:val="8"/>
    </w:rPr>
  </w:style>
  <w:style w:type="paragraph" w:styleId="Sprechblasentext">
    <w:name w:val="Balloon Text"/>
    <w:basedOn w:val="Standard"/>
    <w:semiHidden/>
    <w:pPr>
      <w:spacing/>
    </w:pPr>
    <w:rPr>
      <w:rFonts w:ascii="Tahoma" w:hAnsi="Tahoma" w:cs="Tahoma"/>
      <w:sz w:val="16"/>
      <w:szCs w:val="16"/>
    </w:r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1" Type="http://schemas.openxmlformats.org/officeDocument/2006/relationships/header" Target="header1.xml" /><Relationship Id="rId2" Type="http://schemas.openxmlformats.org/officeDocument/2006/relationships/footer" Target="footer2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566e0e-cb7e-43d9-bcd7-aeb4d7e7cd7f" xsi:nil="true"/>
    <lcf76f155ced4ddcb4097134ff3c332f xmlns="3b5ab623-3b44-4715-9ecf-8e9c542c2522">
      <Terms xmlns="http://schemas.microsoft.com/office/infopath/2007/PartnerControls">
      </Terms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48DA00457824EA85DDB6A8E8F551C" ma:contentTypeVersion="11" ma:contentTypeDescription="Create a new document." ma:contentTypeScope="" ma:versionID="9af8c10fb9a4feb8d8bc0f38637e37c8">
  <xsd:schema xmlns:xsd="http://www.w3.org/2001/XMLSchema" xmlns:xs="http://www.w3.org/2001/XMLSchema" xmlns:p="http://schemas.microsoft.com/office/2006/metadata/properties" xmlns:ns2="3b5ab623-3b44-4715-9ecf-8e9c542c2522" xmlns:ns3="b1566e0e-cb7e-43d9-bcd7-aeb4d7e7cd7f" targetNamespace="http://schemas.microsoft.com/office/2006/metadata/properties" ma:root="true" ma:fieldsID="0367ae0013d3a50cd4e4481fe7643cb8" ns2:_="" ns3:_="">
    <xsd:import namespace="3b5ab623-3b44-4715-9ecf-8e9c542c2522"/>
    <xsd:import namespace="b1566e0e-cb7e-43d9-bcd7-aeb4d7e7c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b623-3b44-4715-9ecf-8e9c542c2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66e0e-cb7e-43d9-bcd7-aeb4d7e7cd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e86f7c-6d18-4388-9bde-b83c591e1093}" ma:internalName="TaxCatchAll" ma:showField="CatchAllData" ma:web="b1566e0e-cb7e-43d9-bcd7-aeb4d7e7c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FB0D79-EF5D-4D2F-832A-8B834A482C63}">
  <ds:schemaRefs>
    <ds:schemaRef ds:uri="http://schemas.microsoft.com/office/2006/metadata/properties"/>
    <ds:schemaRef ds:uri="http://schemas.microsoft.com/office/infopath/2007/PartnerControls"/>
    <ds:schemaRef ds:uri="bc24777f-78b6-4f3c-a73a-d5fa08e4d537"/>
    <ds:schemaRef ds:uri="c9077d15-72ed-4fec-bcfe-3472729e9195"/>
    <ds:schemaRef ds:uri="b1566e0e-cb7e-43d9-bcd7-aeb4d7e7cd7f"/>
    <ds:schemaRef ds:uri="3b5ab623-3b44-4715-9ecf-8e9c542c2522"/>
  </ds:schemaRefs>
</ds:datastoreItem>
</file>

<file path=customXml/itemProps2.xml><?xml version="1.0" encoding="utf-8"?>
<ds:datastoreItem xmlns:ds="http://schemas.openxmlformats.org/officeDocument/2006/customXml" ds:itemID="{DA5F0618-E092-4AA7-91F7-EB21EA58D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ab623-3b44-4715-9ecf-8e9c542c2522"/>
    <ds:schemaRef ds:uri="b1566e0e-cb7e-43d9-bcd7-aeb4d7e7c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673C56-830D-4A27-BAEE-9AF121CA9943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395</Words>
  <Characters>4001</Characters>
  <Application>Microsoft Office Word</Application>
  <DocSecurity>0</DocSecurity>
  <Lines>33</Lines>
  <Paragraphs>8</Paragraphs>
  <Company>smt ag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Beer Reto, TVS TAB</dc:creator>
  <cp:lastModifiedBy>Beer Reto, TVS TAB</cp:lastModifiedBy>
  <cp:lastPrinted>2014-02-17T12:36:00Z</cp:lastPrinted>
  <cp:revision>13</cp:revision>
  <dcterms:created xsi:type="dcterms:W3CDTF">2023-08-17T06:11:00Z</dcterms:created>
  <dcterms:modified xsi:type="dcterms:W3CDTF">2025-03-24T07:11:00Z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_NewReviewCycle" pid="2">
    <vt:lpstr/>
  </property>
  <property fmtid="{D5CDD505-2E9C-101B-9397-08002B2CF9AE}" name="ContentTypeId" pid="3">
    <vt:lpstr>0x0101006A148DA00457824EA85DDB6A8E8F551C</vt:lpstr>
  </property>
  <property fmtid="{D5CDD505-2E9C-101B-9397-08002B2CF9AE}" name="MediaServiceImageTags" pid="4">
    <vt:lpstr/>
  </property>
  <property fmtid="{D5CDD505-2E9C-101B-9397-08002B2CF9AE}" name="QMP-Changedate" pid="5">
    <vt:lpstr>27.03.2025</vt:lpstr>
  </property>
  <property fmtid="{D5CDD505-2E9C-101B-9397-08002B2CF9AE}" name="QMP-ChangeUser" pid="6">
    <vt:lpwstr>Stämpfli Andreas</vt:lpwstr>
  </property>
  <property fmtid="{D5CDD505-2E9C-101B-9397-08002B2CF9AE}" name="QMP-CreateUser" pid="7">
    <vt:lpwstr>Stämpfli Andreas</vt:lpwstr>
  </property>
  <property fmtid="{D5CDD505-2E9C-101B-9397-08002B2CF9AE}" name="QMP-CreateDate" pid="8">
    <vt:lpstr>08.01.2024</vt:lpstr>
  </property>
  <property fmtid="{D5CDD505-2E9C-101B-9397-08002B2CF9AE}" name="QMP-Checker" pid="9">
    <vt:lpwstr>Stämpfli Andreas</vt:lpwstr>
  </property>
  <property fmtid="{D5CDD505-2E9C-101B-9397-08002B2CF9AE}" name="QMP-CheckDate" pid="10">
    <vt:lpstr>08.01.2024</vt:lpstr>
  </property>
  <property fmtid="{D5CDD505-2E9C-101B-9397-08002B2CF9AE}" name="QMP-Checkout" pid="11">
    <vt:lpstr>N</vt:lpstr>
  </property>
  <property fmtid="{D5CDD505-2E9C-101B-9397-08002B2CF9AE}" name="Createdate" pid="12">
    <vt:lpstr>08.01.2024</vt:lpstr>
  </property>
  <property fmtid="{D5CDD505-2E9C-101B-9397-08002B2CF9AE}" name="QMP-Label" pid="13">
    <vt:lpstr>Laufblatt_Beschaffungen_V3.0</vt:lpstr>
  </property>
  <property fmtid="{D5CDD505-2E9C-101B-9397-08002B2CF9AE}" name="QMP-Nr" pid="14">
    <vt:lpstr>960.031.C</vt:lpstr>
  </property>
  <property fmtid="{D5CDD505-2E9C-101B-9397-08002B2CF9AE}" name="QMP-Owner" pid="15">
    <vt:lpstr>Schneeberger Marc</vt:lpstr>
  </property>
  <property fmtid="{D5CDD505-2E9C-101B-9397-08002B2CF9AE}" name="QMP-Releaser" pid="16">
    <vt:lpwstr>Stämpfli Andreas</vt:lpwstr>
  </property>
  <property fmtid="{D5CDD505-2E9C-101B-9397-08002B2CF9AE}" name="QMP-ReleaseDate" pid="17">
    <vt:lpstr>08.01.2024</vt:lpstr>
  </property>
  <property fmtid="{D5CDD505-2E9C-101B-9397-08002B2CF9AE}" name="QMP-Statetext" pid="18">
    <vt:lpstr>Freigegeben</vt:lpstr>
  </property>
  <property fmtid="{D5CDD505-2E9C-101B-9397-08002B2CF9AE}" name="QMP-Type" pid="19">
    <vt:lpstr>Checkliste (C)</vt:lpstr>
  </property>
  <property fmtid="{D5CDD505-2E9C-101B-9397-08002B2CF9AE}" name="QMP-ValidFrom" pid="20">
    <vt:lpstr>08.01.2024</vt:lpstr>
  </property>
  <property fmtid="{D5CDD505-2E9C-101B-9397-08002B2CF9AE}" name="QMP-Version" pid="21">
    <vt:lpstr>3.0</vt:lpstr>
  </property>
  <property fmtid="{D5CDD505-2E9C-101B-9397-08002B2CF9AE}" name="QMP-ValidTo" pid="22">
    <vt:lpstr/>
  </property>
</Properties>
</file>