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174E6E" w:rsidRPr="00C67DBD" w14:paraId="7BD71A18" w14:textId="77777777" w:rsidTr="00AD28E3">
        <w:trPr>
          <w:trHeight w:val="442"/>
        </w:trPr>
        <w:tc>
          <w:tcPr>
            <w:tcW w:w="9923" w:type="dxa"/>
            <w:shd w:val="clear" w:color="auto" w:fill="auto"/>
            <w:vAlign w:val="center"/>
          </w:tcPr>
          <w:p w14:paraId="00774D24" w14:textId="0C4132F2" w:rsidR="00174E6E" w:rsidRPr="00C67DBD" w:rsidRDefault="00174E6E" w:rsidP="00FB7A9C">
            <w:pPr>
              <w:pStyle w:val="berschrift1"/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  <w:tab w:val="left" w:pos="709"/>
              </w:tabs>
              <w:spacing w:before="120" w:after="120" w:line="400" w:lineRule="atLeast"/>
              <w:rPr>
                <w:bCs w:val="0"/>
                <w:kern w:val="0"/>
                <w:sz w:val="24"/>
                <w:szCs w:val="20"/>
                <w:lang w:val="de-DE" w:eastAsia="de-CH"/>
              </w:rPr>
            </w:pPr>
            <w:r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br w:type="page"/>
            </w:r>
            <w:r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br w:type="page"/>
            </w:r>
            <w:r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br w:type="page"/>
            </w:r>
            <w:bookmarkStart w:id="0" w:name="_Toc505787972"/>
            <w:r w:rsidR="00FB7A9C">
              <w:rPr>
                <w:bCs w:val="0"/>
                <w:kern w:val="0"/>
                <w:sz w:val="24"/>
                <w:szCs w:val="20"/>
                <w:lang w:val="de-DE" w:eastAsia="de-CH"/>
              </w:rPr>
              <w:t xml:space="preserve">A: </w:t>
            </w:r>
            <w:r w:rsidR="00CD491C">
              <w:rPr>
                <w:bCs w:val="0"/>
                <w:kern w:val="0"/>
                <w:sz w:val="24"/>
                <w:szCs w:val="20"/>
                <w:lang w:val="de-DE" w:eastAsia="de-CH"/>
              </w:rPr>
              <w:t xml:space="preserve">Erfüllung </w:t>
            </w:r>
            <w:r w:rsidR="000A59FB" w:rsidRPr="00C67DBD">
              <w:rPr>
                <w:bCs w:val="0"/>
                <w:kern w:val="0"/>
                <w:sz w:val="24"/>
                <w:szCs w:val="20"/>
                <w:lang w:val="de-DE" w:eastAsia="de-CH"/>
              </w:rPr>
              <w:t>Auflagen</w:t>
            </w:r>
            <w:bookmarkEnd w:id="0"/>
          </w:p>
        </w:tc>
      </w:tr>
    </w:tbl>
    <w:p w14:paraId="58D2B58C" w14:textId="2F7D37E6" w:rsidR="00F33E54" w:rsidRDefault="002672AC" w:rsidP="00174E6E">
      <w:r>
        <w:t>Die</w:t>
      </w:r>
      <w:r w:rsidR="00C10F6B">
        <w:t xml:space="preserve"> Bewilligung</w:t>
      </w:r>
      <w:r>
        <w:t xml:space="preserve">serteilung </w:t>
      </w:r>
      <w:r w:rsidR="008A3259">
        <w:t>setzt insbesondere voraus</w:t>
      </w:r>
      <w:r>
        <w:t>, dass die Gesuchstellerin Gewähr dafür bietet</w:t>
      </w:r>
      <w:r w:rsidR="008A3259">
        <w:t>,</w:t>
      </w:r>
      <w:r w:rsidR="00C10F6B">
        <w:t xml:space="preserve"> </w:t>
      </w:r>
      <w:r>
        <w:t>bestimmte</w:t>
      </w:r>
      <w:r w:rsidR="00C10F6B">
        <w:t xml:space="preserve"> Auflagen zu erfüllen. </w:t>
      </w:r>
    </w:p>
    <w:p w14:paraId="09E282C9" w14:textId="42942FB3" w:rsidR="0004544B" w:rsidRPr="005F0D16" w:rsidRDefault="0004544B" w:rsidP="0004544B">
      <w:pPr>
        <w:rPr>
          <w:b/>
          <w:i/>
        </w:rPr>
      </w:pPr>
      <w:r w:rsidRPr="005F0D16">
        <w:rPr>
          <w:b/>
          <w:i/>
          <w:u w:val="single"/>
        </w:rPr>
        <w:t>Hinweis</w:t>
      </w:r>
      <w:r w:rsidRPr="005F0D16">
        <w:rPr>
          <w:b/>
          <w:i/>
        </w:rPr>
        <w:t xml:space="preserve">: </w:t>
      </w:r>
      <w:bookmarkStart w:id="1" w:name="_Hlk140664658"/>
      <w:r w:rsidRPr="005F0D16">
        <w:rPr>
          <w:b/>
          <w:i/>
        </w:rPr>
        <w:t xml:space="preserve">Wird die maximal erlaubte </w:t>
      </w:r>
      <w:r w:rsidR="004F1221" w:rsidRPr="005F0D16">
        <w:rPr>
          <w:b/>
          <w:i/>
        </w:rPr>
        <w:t>Zeilen-/</w:t>
      </w:r>
      <w:r w:rsidRPr="005F0D16">
        <w:rPr>
          <w:b/>
          <w:i/>
        </w:rPr>
        <w:t xml:space="preserve">Seitenzahl überschritten, werden die überzähligen </w:t>
      </w:r>
      <w:r w:rsidR="004F1221" w:rsidRPr="005F0D16">
        <w:rPr>
          <w:b/>
          <w:i/>
        </w:rPr>
        <w:t>Zeilen/</w:t>
      </w:r>
      <w:r w:rsidRPr="005F0D16">
        <w:rPr>
          <w:b/>
          <w:i/>
        </w:rPr>
        <w:t>Seiten nicht berücksichtigt.</w:t>
      </w:r>
      <w:r w:rsidR="004F1221" w:rsidRPr="005F0D16">
        <w:rPr>
          <w:b/>
          <w:i/>
        </w:rPr>
        <w:t xml:space="preserve"> Teil </w:t>
      </w:r>
      <w:r w:rsidR="008E363B">
        <w:rPr>
          <w:b/>
          <w:i/>
        </w:rPr>
        <w:t>A</w:t>
      </w:r>
      <w:r w:rsidR="004F1221" w:rsidRPr="005F0D16">
        <w:rPr>
          <w:b/>
          <w:i/>
        </w:rPr>
        <w:t xml:space="preserve"> darf </w:t>
      </w:r>
      <w:r w:rsidR="002672AC" w:rsidRPr="005F0D16">
        <w:rPr>
          <w:b/>
          <w:i/>
        </w:rPr>
        <w:t xml:space="preserve">in der Struktur und </w:t>
      </w:r>
      <w:r w:rsidR="004F1221" w:rsidRPr="005F0D16">
        <w:rPr>
          <w:b/>
          <w:i/>
        </w:rPr>
        <w:t xml:space="preserve">inhaltlich in keiner Weise abgeändert werden – ausser dies </w:t>
      </w:r>
      <w:r w:rsidR="002672AC" w:rsidRPr="005F0D16">
        <w:rPr>
          <w:b/>
          <w:i/>
        </w:rPr>
        <w:t xml:space="preserve">sei </w:t>
      </w:r>
      <w:r w:rsidR="004F1221" w:rsidRPr="005F0D16">
        <w:rPr>
          <w:b/>
          <w:i/>
        </w:rPr>
        <w:t xml:space="preserve">ausdrücklich vermerkt. Die Gesuchstellerin hat sich bei ihrem Gesuch auf das Ausfüllen der leeren Felder zu beschränken. </w:t>
      </w:r>
      <w:bookmarkEnd w:id="1"/>
    </w:p>
    <w:p w14:paraId="4B81B722" w14:textId="4A5B71E9" w:rsidR="00386311" w:rsidRDefault="00386311" w:rsidP="00174E6E"/>
    <w:tbl>
      <w:tblPr>
        <w:tblW w:w="992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985"/>
        <w:gridCol w:w="1842"/>
        <w:gridCol w:w="1985"/>
      </w:tblGrid>
      <w:tr w:rsidR="00C67DBD" w:rsidRPr="00C67DBD" w14:paraId="1EB175BE" w14:textId="77777777" w:rsidTr="00AD28E3">
        <w:trPr>
          <w:cantSplit/>
        </w:trPr>
        <w:tc>
          <w:tcPr>
            <w:tcW w:w="567" w:type="dxa"/>
            <w:tcBorders>
              <w:bottom w:val="dotted" w:sz="4" w:space="0" w:color="auto"/>
            </w:tcBorders>
          </w:tcPr>
          <w:p w14:paraId="3AE4452E" w14:textId="4A74B8BC" w:rsidR="00C67DBD" w:rsidRPr="00C67DBD" w:rsidRDefault="00C67DBD" w:rsidP="00366EB9">
            <w:pPr>
              <w:rPr>
                <w:b/>
                <w:iCs/>
                <w:color w:val="000000" w:themeColor="text1"/>
              </w:rPr>
            </w:pPr>
            <w:r w:rsidRPr="00C67DBD">
              <w:rPr>
                <w:b/>
                <w:iCs/>
                <w:color w:val="000000" w:themeColor="text1"/>
              </w:rPr>
              <w:t>Nr.</w:t>
            </w:r>
          </w:p>
        </w:tc>
        <w:tc>
          <w:tcPr>
            <w:tcW w:w="9356" w:type="dxa"/>
            <w:gridSpan w:val="4"/>
            <w:tcBorders>
              <w:bottom w:val="dotted" w:sz="4" w:space="0" w:color="auto"/>
            </w:tcBorders>
          </w:tcPr>
          <w:p w14:paraId="623ECFA9" w14:textId="5AE17F39" w:rsidR="00C67DBD" w:rsidRPr="00C67DBD" w:rsidRDefault="00C67DBD" w:rsidP="00366EB9">
            <w:pPr>
              <w:rPr>
                <w:b/>
                <w:iCs/>
                <w:color w:val="000000" w:themeColor="text1"/>
              </w:rPr>
            </w:pPr>
            <w:r w:rsidRPr="00C67DBD">
              <w:rPr>
                <w:b/>
                <w:iCs/>
                <w:color w:val="000000" w:themeColor="text1"/>
              </w:rPr>
              <w:t>Auflage</w:t>
            </w:r>
            <w:r w:rsidR="00013288">
              <w:rPr>
                <w:b/>
                <w:iCs/>
                <w:color w:val="000000" w:themeColor="text1"/>
              </w:rPr>
              <w:t xml:space="preserve"> resp. Bewilligungsvoraussetzung</w:t>
            </w:r>
          </w:p>
        </w:tc>
      </w:tr>
      <w:tr w:rsidR="004D4E7B" w:rsidRPr="004D4E7B" w14:paraId="5C501AF9" w14:textId="77777777" w:rsidTr="00AD28E3">
        <w:trPr>
          <w:cantSplit/>
        </w:trPr>
        <w:tc>
          <w:tcPr>
            <w:tcW w:w="9923" w:type="dxa"/>
            <w:gridSpan w:val="5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69424AE" w14:textId="28125FE8" w:rsidR="00C67DBD" w:rsidRPr="004D4E7B" w:rsidRDefault="004D4E7B" w:rsidP="002672A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1 –Firma</w:t>
            </w:r>
            <w:r w:rsidR="002672AC">
              <w:rPr>
                <w:b/>
              </w:rPr>
              <w:t xml:space="preserve"> mit Sitz in der Schweiz</w:t>
            </w:r>
            <w:r w:rsidR="0018383E">
              <w:rPr>
                <w:b/>
              </w:rPr>
              <w:t xml:space="preserve">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1</w:t>
            </w:r>
            <w:r w:rsidR="0018383E" w:rsidRPr="005F0D16">
              <w:t>)</w:t>
            </w:r>
          </w:p>
        </w:tc>
      </w:tr>
      <w:tr w:rsidR="00CD2DE0" w14:paraId="7A78D344" w14:textId="77777777" w:rsidTr="00AD28E3">
        <w:trPr>
          <w:cantSplit/>
        </w:trPr>
        <w:tc>
          <w:tcPr>
            <w:tcW w:w="567" w:type="dxa"/>
            <w:vMerge w:val="restart"/>
          </w:tcPr>
          <w:p w14:paraId="516C2EE9" w14:textId="75947152" w:rsidR="00CD2DE0" w:rsidRPr="004D4E7B" w:rsidRDefault="00CD2DE0" w:rsidP="000A0A1F">
            <w:pPr>
              <w:rPr>
                <w:iCs/>
                <w:color w:val="000000" w:themeColor="text1"/>
              </w:rPr>
            </w:pPr>
            <w:r w:rsidRPr="004D4E7B">
              <w:rPr>
                <w:iCs/>
                <w:color w:val="000000" w:themeColor="text1"/>
              </w:rPr>
              <w:t xml:space="preserve">1.1 </w:t>
            </w:r>
          </w:p>
        </w:tc>
        <w:tc>
          <w:tcPr>
            <w:tcW w:w="9356" w:type="dxa"/>
            <w:gridSpan w:val="4"/>
          </w:tcPr>
          <w:p w14:paraId="10ADE6B8" w14:textId="5ACC46A8" w:rsidR="00CD2DE0" w:rsidRPr="004D4E7B" w:rsidRDefault="00CD2DE0" w:rsidP="000A0A1F">
            <w:pPr>
              <w:rPr>
                <w:iCs/>
                <w:color w:val="000000" w:themeColor="text1"/>
              </w:rPr>
            </w:pPr>
            <w:r w:rsidRPr="004D4E7B">
              <w:rPr>
                <w:iCs/>
                <w:color w:val="000000" w:themeColor="text1"/>
              </w:rPr>
              <w:t>Firmensitz</w:t>
            </w:r>
          </w:p>
        </w:tc>
      </w:tr>
      <w:tr w:rsidR="00CD2DE0" w14:paraId="5CF8317D" w14:textId="77777777" w:rsidTr="00CD2DE0">
        <w:trPr>
          <w:cantSplit/>
        </w:trPr>
        <w:tc>
          <w:tcPr>
            <w:tcW w:w="567" w:type="dxa"/>
            <w:vMerge/>
          </w:tcPr>
          <w:p w14:paraId="3E4A1454" w14:textId="25933679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</w:tcPr>
          <w:p w14:paraId="1509F675" w14:textId="18FEDA56" w:rsidR="00CD2DE0" w:rsidRDefault="00CD2DE0" w:rsidP="008A3259">
            <w:pPr>
              <w:keepNext/>
              <w:spacing w:after="60"/>
            </w:pPr>
            <w:r>
              <w:t>Bezeichnung Firma gem</w:t>
            </w:r>
            <w:r w:rsidR="008A3259">
              <w:t>äss</w:t>
            </w:r>
            <w:r>
              <w:t xml:space="preserve"> Handelsregistereintrag</w:t>
            </w:r>
          </w:p>
        </w:tc>
        <w:tc>
          <w:tcPr>
            <w:tcW w:w="5812" w:type="dxa"/>
            <w:gridSpan w:val="3"/>
            <w:vAlign w:val="center"/>
          </w:tcPr>
          <w:p w14:paraId="3A40A49F" w14:textId="555F6DCE" w:rsidR="00CD2DE0" w:rsidRPr="003976C4" w:rsidRDefault="00CD2DE0" w:rsidP="000A0A1F">
            <w:pPr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1F1D7804" w14:textId="77777777" w:rsidTr="00CD2DE0">
        <w:trPr>
          <w:cantSplit/>
        </w:trPr>
        <w:tc>
          <w:tcPr>
            <w:tcW w:w="567" w:type="dxa"/>
            <w:vMerge/>
          </w:tcPr>
          <w:p w14:paraId="67F23C76" w14:textId="73850F1A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</w:tcPr>
          <w:p w14:paraId="388F7E6C" w14:textId="52A14B03" w:rsidR="00CD2DE0" w:rsidRDefault="00CD2DE0" w:rsidP="000A0A1F">
            <w:pPr>
              <w:keepNext/>
              <w:spacing w:after="60"/>
            </w:pPr>
            <w:r>
              <w:t>Adresse</w:t>
            </w:r>
          </w:p>
        </w:tc>
        <w:tc>
          <w:tcPr>
            <w:tcW w:w="5812" w:type="dxa"/>
            <w:gridSpan w:val="3"/>
            <w:vAlign w:val="center"/>
          </w:tcPr>
          <w:p w14:paraId="73F1D24B" w14:textId="662A2DC9" w:rsidR="00CD2DE0" w:rsidRPr="000A59FB" w:rsidRDefault="00CD2DE0" w:rsidP="000A0A1F">
            <w:pPr>
              <w:rPr>
                <w:i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523998F7" w14:textId="77777777" w:rsidTr="00CD2DE0">
        <w:trPr>
          <w:cantSplit/>
        </w:trPr>
        <w:tc>
          <w:tcPr>
            <w:tcW w:w="567" w:type="dxa"/>
            <w:vMerge/>
          </w:tcPr>
          <w:p w14:paraId="18600AC9" w14:textId="500AA75D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4891F32A" w14:textId="12298091" w:rsidR="00CD2DE0" w:rsidRDefault="00CD2DE0" w:rsidP="000A0A1F">
            <w:pPr>
              <w:keepNext/>
              <w:spacing w:after="60"/>
            </w:pPr>
            <w:r>
              <w:t>PLZ</w:t>
            </w:r>
          </w:p>
        </w:tc>
        <w:tc>
          <w:tcPr>
            <w:tcW w:w="5812" w:type="dxa"/>
            <w:gridSpan w:val="3"/>
            <w:tcBorders>
              <w:bottom w:val="dotted" w:sz="4" w:space="0" w:color="auto"/>
            </w:tcBorders>
            <w:vAlign w:val="center"/>
          </w:tcPr>
          <w:p w14:paraId="222A7790" w14:textId="49F87F2F" w:rsidR="00CD2DE0" w:rsidRPr="000A59FB" w:rsidRDefault="00CD2DE0" w:rsidP="000A0A1F">
            <w:pPr>
              <w:rPr>
                <w:i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636550" w14:paraId="28500776" w14:textId="77777777" w:rsidTr="00CD2DE0">
        <w:trPr>
          <w:cantSplit/>
        </w:trPr>
        <w:tc>
          <w:tcPr>
            <w:tcW w:w="567" w:type="dxa"/>
            <w:vMerge/>
          </w:tcPr>
          <w:p w14:paraId="32745398" w14:textId="77777777" w:rsidR="00636550" w:rsidRDefault="00636550" w:rsidP="000A0A1F">
            <w:pPr>
              <w:keepNext/>
              <w:spacing w:after="60"/>
            </w:pP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33B7BFF7" w14:textId="7378F4FE" w:rsidR="00636550" w:rsidRDefault="00636550" w:rsidP="000A0A1F">
            <w:pPr>
              <w:keepNext/>
              <w:spacing w:after="60"/>
            </w:pPr>
            <w:r>
              <w:t>Ort</w:t>
            </w:r>
          </w:p>
        </w:tc>
        <w:tc>
          <w:tcPr>
            <w:tcW w:w="5812" w:type="dxa"/>
            <w:gridSpan w:val="3"/>
            <w:tcBorders>
              <w:bottom w:val="dotted" w:sz="4" w:space="0" w:color="auto"/>
            </w:tcBorders>
            <w:vAlign w:val="center"/>
          </w:tcPr>
          <w:p w14:paraId="2B4C4717" w14:textId="33454978" w:rsidR="00636550" w:rsidRPr="000A59FB" w:rsidRDefault="00636550" w:rsidP="000A0A1F">
            <w:pPr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3F190BCA" w14:textId="77777777" w:rsidTr="00CD2DE0">
        <w:trPr>
          <w:cantSplit/>
        </w:trPr>
        <w:tc>
          <w:tcPr>
            <w:tcW w:w="567" w:type="dxa"/>
            <w:vMerge/>
            <w:tcBorders>
              <w:bottom w:val="dotted" w:sz="4" w:space="0" w:color="auto"/>
            </w:tcBorders>
          </w:tcPr>
          <w:p w14:paraId="1226FCB7" w14:textId="77777777" w:rsidR="00CD2DE0" w:rsidRDefault="00CD2DE0" w:rsidP="000A0A1F">
            <w:pPr>
              <w:keepNext/>
              <w:spacing w:after="60"/>
            </w:pP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7CB9A0CA" w14:textId="74261990" w:rsidR="00CD2DE0" w:rsidRDefault="00CD2DE0" w:rsidP="000A0A1F">
            <w:pPr>
              <w:keepNext/>
              <w:spacing w:after="60"/>
            </w:pPr>
            <w:r>
              <w:t>Unternehmens-Identifikationsnummer (UID-Nr.)</w:t>
            </w:r>
          </w:p>
        </w:tc>
        <w:tc>
          <w:tcPr>
            <w:tcW w:w="5812" w:type="dxa"/>
            <w:gridSpan w:val="3"/>
            <w:tcBorders>
              <w:bottom w:val="dotted" w:sz="4" w:space="0" w:color="auto"/>
            </w:tcBorders>
            <w:vAlign w:val="center"/>
          </w:tcPr>
          <w:p w14:paraId="785A6672" w14:textId="67B5EBF1" w:rsidR="00CD2DE0" w:rsidRPr="000A59FB" w:rsidRDefault="00CD2DE0" w:rsidP="000A0A1F">
            <w:pPr>
              <w:rPr>
                <w:i/>
                <w:iCs/>
                <w:color w:val="000000" w:themeColor="text1"/>
              </w:rPr>
            </w:pPr>
            <w:r w:rsidRPr="000A59FB"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0A59FB">
              <w:rPr>
                <w:i/>
                <w:iCs/>
                <w:color w:val="000000" w:themeColor="text1"/>
              </w:rPr>
              <w:instrText xml:space="preserve"> FORMTEXT </w:instrText>
            </w:r>
            <w:r w:rsidRPr="000A59FB">
              <w:rPr>
                <w:i/>
                <w:iCs/>
                <w:color w:val="000000" w:themeColor="text1"/>
              </w:rPr>
            </w:r>
            <w:r w:rsidRPr="000A59FB"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..................................</w:t>
            </w:r>
            <w:r w:rsidRPr="000A59FB"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CD2DE0" w14:paraId="7E7EFDC2" w14:textId="77777777" w:rsidTr="00CD2DE0">
        <w:trPr>
          <w:cantSplit/>
        </w:trPr>
        <w:tc>
          <w:tcPr>
            <w:tcW w:w="567" w:type="dxa"/>
            <w:tcBorders>
              <w:bottom w:val="dotted" w:sz="4" w:space="0" w:color="auto"/>
            </w:tcBorders>
          </w:tcPr>
          <w:p w14:paraId="780FBD2A" w14:textId="1A4F8501" w:rsidR="00CD2DE0" w:rsidRDefault="00CD2DE0" w:rsidP="00CD2DE0">
            <w:pPr>
              <w:keepNext/>
              <w:spacing w:after="60"/>
            </w:pPr>
            <w:r>
              <w:t>1.2</w:t>
            </w:r>
          </w:p>
        </w:tc>
        <w:tc>
          <w:tcPr>
            <w:tcW w:w="5529" w:type="dxa"/>
            <w:gridSpan w:val="2"/>
            <w:tcBorders>
              <w:bottom w:val="dotted" w:sz="4" w:space="0" w:color="auto"/>
            </w:tcBorders>
          </w:tcPr>
          <w:p w14:paraId="703F1B00" w14:textId="1A80503F" w:rsidR="004F5177" w:rsidRPr="000A59FB" w:rsidRDefault="00CD2DE0" w:rsidP="003578C9">
            <w:pPr>
              <w:rPr>
                <w:i/>
                <w:iCs/>
                <w:color w:val="000000" w:themeColor="text1"/>
              </w:rPr>
            </w:pPr>
            <w:r>
              <w:t xml:space="preserve">Die Bewilligungsinhaberin verpflichtet sich, jegliche Umstrukturierung / Umgründung (Änderung </w:t>
            </w:r>
            <w:r w:rsidR="004C75E5">
              <w:t xml:space="preserve">der </w:t>
            </w:r>
            <w:r>
              <w:t>Rechtsform) ihrer Firma sowie das Verlegen des Firmensitzes unverzüglich schriftlich der Direktion für Tiefbau, Verkehr und Stadtgrün der Stadt Bern zu melden.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vAlign w:val="center"/>
          </w:tcPr>
          <w:p w14:paraId="236A8DA8" w14:textId="67998FE5" w:rsidR="00CD2DE0" w:rsidRPr="000A59FB" w:rsidRDefault="00CD2DE0" w:rsidP="00CD2DE0">
            <w:pPr>
              <w:jc w:val="center"/>
              <w:rPr>
                <w:i/>
                <w:iCs/>
                <w:color w:val="000000" w:themeColor="text1"/>
              </w:rPr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32443A58" w14:textId="39985122" w:rsidR="00CD2DE0" w:rsidRPr="000A59FB" w:rsidRDefault="00CD2DE0" w:rsidP="00CD2DE0">
            <w:pPr>
              <w:jc w:val="center"/>
              <w:rPr>
                <w:i/>
                <w:iCs/>
                <w:color w:val="000000" w:themeColor="text1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</w:tbl>
    <w:p w14:paraId="2A75B95B" w14:textId="68AA9EA4" w:rsidR="003578C9" w:rsidRDefault="003578C9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529"/>
        <w:gridCol w:w="1984"/>
        <w:gridCol w:w="1843"/>
      </w:tblGrid>
      <w:tr w:rsidR="00174E6E" w:rsidRPr="00C67DBD" w14:paraId="55B560DB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0D7E692" w14:textId="4AF4BFFA" w:rsidR="00174E6E" w:rsidRPr="00C67DBD" w:rsidRDefault="004D4E7B" w:rsidP="005F0D16">
            <w:pPr>
              <w:spacing w:before="120" w:after="120"/>
              <w:rPr>
                <w:b/>
              </w:rPr>
            </w:pPr>
            <w:r w:rsidRPr="004F5177">
              <w:rPr>
                <w:b/>
              </w:rPr>
              <w:t>2</w:t>
            </w:r>
            <w:r w:rsidR="000A59FB" w:rsidRPr="004F5177">
              <w:rPr>
                <w:b/>
              </w:rPr>
              <w:t xml:space="preserve"> – </w:t>
            </w:r>
            <w:r w:rsidRPr="00E97BE5">
              <w:rPr>
                <w:b/>
                <w:bCs/>
                <w:iCs/>
                <w:lang w:eastAsia="de-CH"/>
              </w:rPr>
              <w:t>Ordnung</w:t>
            </w:r>
            <w:r w:rsidRPr="004F5177">
              <w:rPr>
                <w:b/>
              </w:rPr>
              <w:t xml:space="preserve"> / Beanspruchung öffentlicher Raum</w:t>
            </w:r>
            <w:r>
              <w:rPr>
                <w:b/>
              </w:rPr>
              <w:t xml:space="preserve"> </w:t>
            </w:r>
            <w:r w:rsidR="0029163E" w:rsidRPr="005F0D16">
              <w:t xml:space="preserve">(vgl. </w:t>
            </w:r>
            <w:r w:rsidR="0029163E">
              <w:t xml:space="preserve">Dokument </w:t>
            </w:r>
            <w:r w:rsidR="0029163E" w:rsidRPr="005F0D16">
              <w:rPr>
                <w:i/>
              </w:rPr>
              <w:t>«Allgemeine Informationen»</w:t>
            </w:r>
            <w:r w:rsidR="0029163E" w:rsidRPr="005F0D16">
              <w:t>, Ziff. III/2)</w:t>
            </w:r>
          </w:p>
        </w:tc>
      </w:tr>
      <w:tr w:rsidR="00154C44" w14:paraId="01774B5F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6B3223A9" w14:textId="7D474278" w:rsidR="00876A53" w:rsidRDefault="00154C44" w:rsidP="00174E6E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2.1</w:t>
            </w: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8B77" w14:textId="50A1E73E" w:rsidR="00154C44" w:rsidRPr="000A59FB" w:rsidRDefault="00154C44" w:rsidP="0029163E">
            <w:pPr>
              <w:tabs>
                <w:tab w:val="left" w:pos="71"/>
              </w:tabs>
              <w:suppressAutoHyphens/>
              <w:spacing w:before="40"/>
              <w:ind w:left="71" w:hanging="71"/>
              <w:rPr>
                <w:i/>
                <w:iCs/>
                <w:color w:val="000000" w:themeColor="text1"/>
              </w:rPr>
            </w:pPr>
            <w:r>
              <w:rPr>
                <w:iCs/>
              </w:rPr>
              <w:t xml:space="preserve">Flottengrösse </w:t>
            </w:r>
          </w:p>
        </w:tc>
      </w:tr>
      <w:tr w:rsidR="00A965F9" w14:paraId="6C92A087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541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B195852" w14:textId="77777777" w:rsidR="00A965F9" w:rsidRDefault="00A965F9" w:rsidP="00C67DBD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4CDBF" w14:textId="7CFA6105" w:rsidR="00A965F9" w:rsidRPr="000A59FB" w:rsidRDefault="00A965F9" w:rsidP="00C67DBD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Cs/>
              </w:rPr>
              <w:t xml:space="preserve">Geplant </w:t>
            </w:r>
            <w:r>
              <w:rPr>
                <w:iCs/>
              </w:rPr>
              <w:br/>
              <w:t>(gesamtes Stadtgebiet / Innenstadt)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B3F8EA3" w14:textId="573C4E71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9A5E6C2" w14:textId="15CB2C13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A965F9" w14:paraId="462F0A15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493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39043C8B" w14:textId="77777777" w:rsidR="00A965F9" w:rsidRDefault="00A965F9" w:rsidP="00174E6E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B2E3" w14:textId="214DE525" w:rsidR="00A965F9" w:rsidRPr="000A59FB" w:rsidRDefault="00A965F9" w:rsidP="00174E6E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Cs/>
              </w:rPr>
              <w:t>Wunschgrösse</w:t>
            </w:r>
            <w:r>
              <w:rPr>
                <w:iCs/>
              </w:rPr>
              <w:br/>
              <w:t>(gesamtes Stadtgebiet / Innenstadt)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C9AA72" w14:textId="14F709C6" w:rsidR="00A965F9" w:rsidRPr="000A59FB" w:rsidRDefault="00E32546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9675B9" w14:textId="6322A701" w:rsidR="00A965F9" w:rsidRPr="000A59FB" w:rsidRDefault="00A965F9" w:rsidP="00A965F9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>
              <w:rPr>
                <w:i/>
                <w:iCs/>
                <w:color w:val="000000" w:themeColor="text1"/>
              </w:rPr>
              <w:instrText xml:space="preserve"> FORMTEXT </w:instrTex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iCs/>
                <w:color w:val="000000" w:themeColor="text1"/>
              </w:rPr>
              <w:fldChar w:fldCharType="separate"/>
            </w:r>
            <w:r w:rsidR="00FF5E92">
              <w:rPr>
                <w:i/>
                <w:iCs/>
                <w:noProof/>
                <w:color w:val="000000" w:themeColor="text1"/>
              </w:rPr>
              <w:t>........................</w:t>
            </w:r>
            <w:r>
              <w:rPr>
                <w:i/>
                <w:iCs/>
                <w:color w:val="000000" w:themeColor="text1"/>
              </w:rPr>
              <w:fldChar w:fldCharType="end"/>
            </w:r>
          </w:p>
        </w:tc>
      </w:tr>
      <w:tr w:rsidR="003D0B1B" w14:paraId="65A29AF3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493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4DEBD31" w14:textId="5105D768" w:rsidR="003D0B1B" w:rsidRDefault="003D0B1B" w:rsidP="003D0B1B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2.2</w:t>
            </w: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CEC7A" w14:textId="0CF7D9E1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</w:rPr>
            </w:pPr>
            <w:r>
              <w:t xml:space="preserve">Die Gesuchstellerin stellt sicher, dass das Verleihangebot auf dem gesamten Stadtgebiet und nicht nur im Zentrum verfügbar ist. 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D8B88C" w14:textId="354E0BDC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2C9D7D" w14:textId="0E29DA21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3D0B1B" w14:paraId="48E4C5FF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493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34D0176" w14:textId="2427736E" w:rsidR="003D0B1B" w:rsidRDefault="003D0B1B" w:rsidP="003D0B1B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2.3</w:t>
            </w: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DDC1D" w14:textId="752783CE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</w:rPr>
            </w:pPr>
            <w:r w:rsidRPr="004352A8">
              <w:t xml:space="preserve">Die Gesuchstellerin </w:t>
            </w:r>
            <w:r>
              <w:t>stellt sicher</w:t>
            </w:r>
            <w:r w:rsidRPr="004352A8">
              <w:t xml:space="preserve">, dass auf den E-Trottinett-freien Zonen </w:t>
            </w:r>
            <w:r w:rsidRPr="00FA342D">
              <w:t>E-Trottinette der Verleihsysteme weder gefahren noch parkiert werden.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3232FA" w14:textId="15F54FB8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DA9721" w14:textId="7F00078D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3D0B1B" w14:paraId="6DBAC8D6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493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61C3E6EE" w14:textId="4A77D0D0" w:rsidR="003D0B1B" w:rsidRPr="008E47E4" w:rsidRDefault="003D0B1B" w:rsidP="003D0B1B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 w:rsidRPr="008E47E4">
              <w:rPr>
                <w:iCs/>
              </w:rPr>
              <w:t>2.</w:t>
            </w:r>
            <w:r>
              <w:rPr>
                <w:iCs/>
              </w:rPr>
              <w:t>4</w:t>
            </w: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F15E6" w14:textId="7C2C4BD4" w:rsidR="003D0B1B" w:rsidRPr="008E47E4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Cs/>
              </w:rPr>
            </w:pPr>
            <w:r w:rsidRPr="008E47E4">
              <w:rPr>
                <w:iCs/>
              </w:rPr>
              <w:t xml:space="preserve">Die Gesuchstellerin stellt täglich sicher, </w:t>
            </w:r>
            <w:r w:rsidRPr="008E47E4">
              <w:t>dass E-Trottinette geordnet abgestellt werden</w:t>
            </w:r>
            <w:r>
              <w:t xml:space="preserve"> und dass nicht die öffentliche Sicherheit oder Ordnung gefährdet wird. 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77DF70" w14:textId="06B79BB6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C39F15" w14:textId="4CDD49CB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  <w:rPr>
                <w:i/>
                <w:iCs/>
                <w:color w:val="000000" w:themeColor="text1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3D0B1B" w14:paraId="43652471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493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0B516CC" w14:textId="3FA3F54A" w:rsidR="003D0B1B" w:rsidRPr="008E47E4" w:rsidRDefault="003D0B1B" w:rsidP="003D0B1B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4C0E" w14:textId="1F76F069" w:rsidR="003D0B1B" w:rsidRPr="008E47E4" w:rsidRDefault="003D0B1B" w:rsidP="003D0B1B">
            <w:pPr>
              <w:pStyle w:val="A1-Text"/>
              <w:rPr>
                <w:lang w:val="de-CH"/>
              </w:rPr>
            </w:pPr>
            <w:r>
              <w:rPr>
                <w:lang w:val="de-CH"/>
              </w:rPr>
              <w:t>Die Gesuchstellerin stellt täglich sicher, dass die E-Trottinette</w:t>
            </w:r>
            <w:r w:rsidRPr="005B2B6A">
              <w:rPr>
                <w:lang w:val="de-CH"/>
              </w:rPr>
              <w:t xml:space="preserve"> kein Hindernis für den Fussverkehr und insbesondere für Menschen mit Behinderungen und Mobilitätseinschränkungen darstellen</w:t>
            </w:r>
            <w:r>
              <w:rPr>
                <w:lang w:val="de-CH"/>
              </w:rPr>
              <w:t>.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CA748D" w14:textId="3115570F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E6194C" w14:textId="1AB997BE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3D0B1B" w14:paraId="333822D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493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F53AA7D" w14:textId="5AC94D6C" w:rsidR="003D0B1B" w:rsidRDefault="003D0B1B" w:rsidP="003D0B1B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2.7</w:t>
            </w: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04C88" w14:textId="2FFC2C6D" w:rsidR="003D0B1B" w:rsidRDefault="003D0B1B" w:rsidP="003D0B1B">
            <w:pPr>
              <w:pStyle w:val="A1-Text"/>
              <w:rPr>
                <w:lang w:val="de-CH"/>
              </w:rPr>
            </w:pPr>
            <w:r>
              <w:t xml:space="preserve">Kann die Gesuchstellerin garantieren, dass nach Ablauf der </w:t>
            </w:r>
            <w:r>
              <w:lastRenderedPageBreak/>
              <w:t>Bewilligungsdauer sämtliche E-Trottinette aus dem öffentlichen Raum entfernt werden?</w:t>
            </w:r>
          </w:p>
        </w:tc>
        <w:tc>
          <w:tcPr>
            <w:tcW w:w="19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44F66A" w14:textId="7841225E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</w:pPr>
            <w:r>
              <w:lastRenderedPageBreak/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AE27C3" w14:textId="75D06901" w:rsidR="003D0B1B" w:rsidRDefault="003D0B1B" w:rsidP="003D0B1B">
            <w:pPr>
              <w:tabs>
                <w:tab w:val="left" w:pos="71"/>
              </w:tabs>
              <w:suppressAutoHyphens/>
              <w:spacing w:before="40"/>
              <w:ind w:left="71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</w:tbl>
    <w:p w14:paraId="29EC9E7F" w14:textId="79AF8A48" w:rsidR="00954162" w:rsidRDefault="00954162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529"/>
        <w:gridCol w:w="1984"/>
        <w:gridCol w:w="1843"/>
      </w:tblGrid>
      <w:tr w:rsidR="000A0A1F" w:rsidRPr="00C67DBD" w14:paraId="77ACC2B4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20ABBE35" w14:textId="101B4187" w:rsidR="000A0A1F" w:rsidRPr="00C67DBD" w:rsidRDefault="000A0A1F" w:rsidP="00C67DB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3 – Qualität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3</w:t>
            </w:r>
            <w:r w:rsidR="0018383E" w:rsidRPr="005F0D16">
              <w:t>)</w:t>
            </w:r>
          </w:p>
        </w:tc>
      </w:tr>
      <w:tr w:rsidR="005E1A79" w14:paraId="04F4010F" w14:textId="77777777" w:rsidTr="001E04E8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3F98723" w14:textId="1C8CBD02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3.1</w:t>
            </w: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3304E" w14:textId="12652EB6" w:rsidR="005E1A79" w:rsidRDefault="005E1A79" w:rsidP="005E1A79">
            <w:pPr>
              <w:tabs>
                <w:tab w:val="left" w:pos="71"/>
              </w:tabs>
              <w:suppressAutoHyphens/>
              <w:spacing w:before="40"/>
              <w:ind w:left="71"/>
            </w:pPr>
            <w:r>
              <w:t>Die Gesuchstellerin bestätigt, dass sämtliche auf öffentlichem Grund gelangende E-Trottinette in gut benutzbarem und fahrtüchtigem Zustand sind.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10FEBF" w14:textId="7808A3D3" w:rsidR="005E1A79" w:rsidRDefault="005E1A79" w:rsidP="005E1A79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C23EE8" w14:textId="7E81C84A" w:rsidR="005E1A79" w:rsidRDefault="005E1A79" w:rsidP="005E1A79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417A7D2D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564"/>
        </w:trPr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F70F3" w14:textId="168E0E22" w:rsidR="005E1A79" w:rsidRPr="00366EB9" w:rsidRDefault="005E1A79" w:rsidP="00E97BE5">
            <w:pPr>
              <w:tabs>
                <w:tab w:val="left" w:pos="71"/>
              </w:tabs>
              <w:suppressAutoHyphens/>
              <w:spacing w:before="40"/>
            </w:pPr>
            <w:r w:rsidRPr="00366EB9">
              <w:t>3.2</w:t>
            </w: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AA6516" w14:textId="2EC3AC24" w:rsidR="005E1A79" w:rsidRPr="00FE6764" w:rsidRDefault="005E1A79" w:rsidP="005E1A79">
            <w:pPr>
              <w:tabs>
                <w:tab w:val="left" w:pos="359"/>
              </w:tabs>
              <w:suppressAutoHyphens/>
              <w:spacing w:before="40"/>
            </w:pPr>
            <w:r w:rsidRPr="00FE6764">
              <w:t>Kann die Interessentin gewährleisten, dass die Ausstattung de</w:t>
            </w:r>
            <w:r>
              <w:t>r E-Trottinette</w:t>
            </w:r>
            <w:r w:rsidRPr="00FE6764">
              <w:t xml:space="preserve"> den Vorgaben des geltenden Strassenverkehrsrechts entspricht</w:t>
            </w:r>
            <w:r>
              <w:t xml:space="preserve"> (vgl. Dokument «Allgemeine Informationen», Anhang 4)</w:t>
            </w:r>
            <w:r w:rsidRPr="00FE6764">
              <w:t>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F4E4DE" w14:textId="6EAC41B8" w:rsidR="005E1A79" w:rsidRPr="00366EB9" w:rsidRDefault="005E1A79" w:rsidP="005E1A79">
            <w:pPr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</w:tabs>
              <w:spacing w:before="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F4E825" w14:textId="6162343E" w:rsidR="005E1A79" w:rsidRPr="00366EB9" w:rsidRDefault="005E1A79" w:rsidP="005E1A79">
            <w:pPr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</w:tabs>
              <w:spacing w:before="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0EB95E04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246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9696EC5" w14:textId="2080E00F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8E8CF0" w14:textId="0B207492" w:rsidR="005E1A79" w:rsidRPr="00FE6764" w:rsidRDefault="005E1A79" w:rsidP="005E1A79">
            <w:pPr>
              <w:tabs>
                <w:tab w:val="left" w:pos="0"/>
              </w:tabs>
              <w:suppressAutoHyphens/>
              <w:spacing w:before="40"/>
            </w:pPr>
            <w:r w:rsidRPr="00FE6764">
              <w:t>Automatische Beleuchtung vorhanden?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56A8E6" w14:textId="05F2CDF1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C1968D" w14:textId="4ED3489A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67F3FFB6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336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61A085B" w14:textId="0709AEBF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87B2B" w14:textId="19817E13" w:rsidR="005E1A79" w:rsidRPr="00FE6764" w:rsidRDefault="005E1A79" w:rsidP="005E1A79">
            <w:pPr>
              <w:tabs>
                <w:tab w:val="left" w:pos="0"/>
              </w:tabs>
              <w:suppressAutoHyphens/>
              <w:spacing w:before="40"/>
            </w:pPr>
            <w:r w:rsidRPr="00FE6764">
              <w:t>Funktionstüchtige Bremsen?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1E023C" w14:textId="665FFB72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7A17E7" w14:textId="6C0C9366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51A04CF0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214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C146248" w14:textId="725D53F3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A5E0A1" w14:textId="23AFA27E" w:rsidR="005E1A79" w:rsidRPr="00FE6764" w:rsidRDefault="005E1A79" w:rsidP="005E1A79">
            <w:pPr>
              <w:tabs>
                <w:tab w:val="left" w:pos="0"/>
              </w:tabs>
              <w:suppressAutoHyphens/>
              <w:spacing w:before="40"/>
            </w:pPr>
            <w:r>
              <w:t>Funktionstüchtiger Warnton</w:t>
            </w:r>
            <w:r w:rsidRPr="00FE6764">
              <w:t>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67F9A5" w14:textId="71B3B011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A74F76" w14:textId="7C3296B4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33F946AA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162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698843EE" w14:textId="2550CC9F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B482C2" w14:textId="105BC62E" w:rsidR="005E1A79" w:rsidRPr="00FE6764" w:rsidRDefault="005E1A79" w:rsidP="005E1A79">
            <w:pPr>
              <w:tabs>
                <w:tab w:val="left" w:pos="0"/>
              </w:tabs>
              <w:suppressAutoHyphens/>
              <w:spacing w:before="40"/>
            </w:pPr>
            <w:r w:rsidRPr="00FE6764">
              <w:t>Sichere</w:t>
            </w:r>
            <w:r>
              <w:t>r</w:t>
            </w:r>
            <w:r w:rsidRPr="00FE6764">
              <w:t xml:space="preserve"> Stand beim Parkieren?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E600F4" w14:textId="30175CE4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0911B5" w14:textId="1BCB39A6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1FFE5C58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162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24287CE" w14:textId="77777777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609F7C" w14:textId="40BA3A4C" w:rsidR="005E1A79" w:rsidRPr="00FE6764" w:rsidRDefault="005E1A79" w:rsidP="005E1A79">
            <w:pPr>
              <w:tabs>
                <w:tab w:val="left" w:pos="0"/>
              </w:tabs>
              <w:suppressAutoHyphens/>
              <w:spacing w:before="40"/>
            </w:pPr>
            <w:r>
              <w:t>Abstellständer vorhanden?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D333FD" w14:textId="18DF6FF9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7E3684" w14:textId="7C6DCE52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730FD36D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252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5349902" w14:textId="6E623C4F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18AF89" w14:textId="33265817" w:rsidR="005E1A79" w:rsidRPr="00FE6764" w:rsidRDefault="005E1A79" w:rsidP="005E1A79">
            <w:pPr>
              <w:tabs>
                <w:tab w:val="left" w:pos="0"/>
              </w:tabs>
              <w:suppressAutoHyphens/>
              <w:spacing w:before="40"/>
            </w:pPr>
            <w:r>
              <w:t>Höchstgeschwindigkeit beträgt 20 km/h</w:t>
            </w:r>
            <w:r w:rsidRPr="00FE6764">
              <w:t>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9FB1A8" w14:textId="6F8CC3B6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131B6C" w14:textId="70BD4E91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5E1A79" w14:paraId="7B4CEDD0" w14:textId="77777777" w:rsidTr="005E1A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252"/>
        </w:trPr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26ECE881" w14:textId="77777777" w:rsidR="005E1A79" w:rsidRDefault="005E1A79" w:rsidP="005E1A79">
            <w:pPr>
              <w:tabs>
                <w:tab w:val="left" w:pos="0"/>
              </w:tabs>
              <w:suppressAutoHyphens/>
              <w:spacing w:before="40"/>
              <w:rPr>
                <w:u w:val="single"/>
              </w:rPr>
            </w:pPr>
          </w:p>
        </w:tc>
        <w:tc>
          <w:tcPr>
            <w:tcW w:w="5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A0537C" w14:textId="1E0C650A" w:rsidR="005E1A79" w:rsidRPr="00FE6764" w:rsidDel="009E7F46" w:rsidRDefault="005E1A79" w:rsidP="005E1A79">
            <w:pPr>
              <w:tabs>
                <w:tab w:val="left" w:pos="0"/>
              </w:tabs>
              <w:suppressAutoHyphens/>
              <w:spacing w:before="40"/>
            </w:pPr>
            <w:r>
              <w:t>Maximale Motorleistung von 0.5 kW eingehalten?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AFA5D8" w14:textId="52978B99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7A3B97" w14:textId="57EF9AA4" w:rsidR="005E1A79" w:rsidRDefault="005E1A79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</w:tbl>
    <w:p w14:paraId="2DABB964" w14:textId="5E58DEB8" w:rsidR="00366EB9" w:rsidRDefault="00366EB9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3119"/>
        <w:gridCol w:w="3119"/>
      </w:tblGrid>
      <w:tr w:rsidR="000A0A1F" w:rsidRPr="00C67DBD" w14:paraId="2193BC1F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85BB74C" w14:textId="6A771ABD" w:rsidR="000A0A1F" w:rsidRPr="00C67DBD" w:rsidRDefault="000A0A1F" w:rsidP="0029163E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4 – Ästhetik</w:t>
            </w:r>
            <w:r w:rsidR="0029163E">
              <w:rPr>
                <w:b/>
              </w:rPr>
              <w:t xml:space="preserve"> (inkl. Drittwerbung)</w:t>
            </w:r>
            <w:r>
              <w:rPr>
                <w:b/>
              </w:rPr>
              <w:t xml:space="preserve">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>, Ziff. III/</w:t>
            </w:r>
            <w:r w:rsidR="0018383E">
              <w:t>4</w:t>
            </w:r>
            <w:r w:rsidR="0018383E" w:rsidRPr="005F0D16">
              <w:t>)</w:t>
            </w:r>
          </w:p>
        </w:tc>
      </w:tr>
      <w:tr w:rsidR="000A0A1F" w14:paraId="1B93C723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B928AF4" w14:textId="65A7C463" w:rsidR="000A0A1F" w:rsidRPr="00964EB7" w:rsidRDefault="00493306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4.1</w:t>
            </w: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9B2C5" w14:textId="6871E351" w:rsidR="000A0A1F" w:rsidRPr="00FE6764" w:rsidRDefault="000A0A1F" w:rsidP="000A0A1F">
            <w:pPr>
              <w:tabs>
                <w:tab w:val="left" w:pos="0"/>
              </w:tabs>
              <w:suppressAutoHyphens/>
              <w:spacing w:before="40"/>
            </w:pPr>
            <w:r w:rsidRPr="00FE6764">
              <w:t xml:space="preserve">Präsentation </w:t>
            </w:r>
            <w:r w:rsidR="009E7F46">
              <w:t>E-Trottinett</w:t>
            </w:r>
            <w:r w:rsidR="009E7F46" w:rsidRPr="00FE6764">
              <w:t xml:space="preserve"> </w:t>
            </w:r>
            <w:r w:rsidR="00423B67" w:rsidRPr="00FE6764">
              <w:t xml:space="preserve">(Bitte Bild einfügen; Beschreibung max. </w:t>
            </w:r>
            <w:r w:rsidR="00383B3A">
              <w:t>0.5</w:t>
            </w:r>
            <w:r w:rsidR="00423B67" w:rsidRPr="00FE6764">
              <w:t xml:space="preserve"> Seite</w:t>
            </w:r>
            <w:r w:rsidR="00537F4E">
              <w:t xml:space="preserve">; vgl. </w:t>
            </w:r>
            <w:r w:rsidR="00537F4E" w:rsidRPr="008D295A">
              <w:rPr>
                <w:i/>
              </w:rPr>
              <w:t>«Allgemeine Informationen»</w:t>
            </w:r>
            <w:r w:rsidR="00537F4E">
              <w:t>, Ziff. III/4.1 + 4.2</w:t>
            </w:r>
            <w:r w:rsidR="00537F4E" w:rsidRPr="00FE6764">
              <w:t>)</w:t>
            </w:r>
            <w:r w:rsidR="00423B67" w:rsidRPr="00FE6764">
              <w:t>)</w:t>
            </w:r>
            <w:r w:rsidRPr="00FE6764">
              <w:t>:</w:t>
            </w:r>
          </w:p>
          <w:p w14:paraId="21C4F265" w14:textId="182C3148" w:rsidR="00366EB9" w:rsidRPr="00476540" w:rsidRDefault="000A0A1F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493306" w14:paraId="2C9F2F2D" w14:textId="77777777" w:rsidTr="00771778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2CEBB8D7" w14:textId="77777777" w:rsidR="00493306" w:rsidRDefault="00493306" w:rsidP="005E1A7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4.2</w:t>
            </w:r>
          </w:p>
          <w:p w14:paraId="439AE00D" w14:textId="07CCC6F3" w:rsidR="00493306" w:rsidRDefault="00493306" w:rsidP="005E1A7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62537" w14:textId="2F13BC10" w:rsidR="00493306" w:rsidRPr="00FE6764" w:rsidRDefault="00493306" w:rsidP="005E1A79">
            <w:pPr>
              <w:tabs>
                <w:tab w:val="left" w:pos="0"/>
              </w:tabs>
              <w:suppressAutoHyphens/>
              <w:spacing w:before="40"/>
            </w:pPr>
            <w:r>
              <w:t>Wird Drittwerbung auf den E-Trottinetten des Verleihsystems angebracht?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3EA0CC" w14:textId="5E4B033B" w:rsidR="00493306" w:rsidRPr="00FE6764" w:rsidRDefault="00493306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9224EC" w14:textId="7EC7C9B1" w:rsidR="00493306" w:rsidRPr="00FE6764" w:rsidRDefault="00493306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14:paraId="5892478E" w14:textId="77777777" w:rsidTr="00771778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22D172D" w14:textId="0C8D89CA" w:rsidR="00493306" w:rsidRDefault="00493306" w:rsidP="005E1A7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C853" w14:textId="6C13281D" w:rsidR="00493306" w:rsidRPr="00FE6764" w:rsidRDefault="00493306" w:rsidP="005E1A79">
            <w:pPr>
              <w:tabs>
                <w:tab w:val="left" w:pos="0"/>
              </w:tabs>
              <w:suppressAutoHyphens/>
              <w:spacing w:before="40"/>
            </w:pPr>
            <w:r>
              <w:t xml:space="preserve">Die Gesuchstellerin bestätigt, dass sie die Standards für faire Werbung / Grösse / Anzahl gemäss </w:t>
            </w:r>
            <w:r w:rsidRPr="005F0D16">
              <w:rPr>
                <w:i/>
              </w:rPr>
              <w:t>«Allgemeine Informationen»</w:t>
            </w:r>
            <w:r>
              <w:t>, Ziff. III/4.1 + 4.2 respektiert</w:t>
            </w:r>
            <w:r w:rsidR="001D6BC7">
              <w:t>.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B81416" w14:textId="23576D9F" w:rsidR="00493306" w:rsidRPr="00FE6764" w:rsidRDefault="00493306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E7541A" w14:textId="6C152C26" w:rsidR="00493306" w:rsidRPr="00FE6764" w:rsidRDefault="00493306" w:rsidP="005E1A7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</w:tbl>
    <w:p w14:paraId="2B4FFB49" w14:textId="77777777" w:rsidR="00B3734A" w:rsidRDefault="00B3734A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3119"/>
        <w:gridCol w:w="3119"/>
      </w:tblGrid>
      <w:tr w:rsidR="00B3734A" w:rsidRPr="00C67DBD" w14:paraId="2D34FF51" w14:textId="77777777" w:rsidTr="009E0C2A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1A864C97" w14:textId="5A73DBFF" w:rsidR="00B3734A" w:rsidRPr="00C67DBD" w:rsidRDefault="00B3734A" w:rsidP="009E0C2A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5 – </w:t>
            </w:r>
            <w:r w:rsidRPr="00B3734A">
              <w:rPr>
                <w:b/>
                <w:bCs/>
              </w:rPr>
              <w:t xml:space="preserve">Nutzerfreundlichkeit </w:t>
            </w:r>
            <w:r w:rsidRPr="005F0D16">
              <w:t xml:space="preserve">(vgl. </w:t>
            </w:r>
            <w:r>
              <w:t xml:space="preserve">Dokument </w:t>
            </w:r>
            <w:r w:rsidRPr="005F0D16">
              <w:rPr>
                <w:i/>
              </w:rPr>
              <w:t>«Allgemeine Informationen»</w:t>
            </w:r>
            <w:r w:rsidRPr="005F0D16">
              <w:t>, Ziff. III/</w:t>
            </w:r>
            <w:r>
              <w:t>5)</w:t>
            </w:r>
          </w:p>
        </w:tc>
      </w:tr>
      <w:tr w:rsidR="00B3734A" w14:paraId="3D1015EE" w14:textId="77777777" w:rsidTr="009E0C2A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9A2AF70" w14:textId="77777777" w:rsidR="00B3734A" w:rsidRDefault="00B3734A" w:rsidP="00B3734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13800" w14:textId="2204473E" w:rsidR="00B3734A" w:rsidRPr="00FE6764" w:rsidRDefault="00B3734A" w:rsidP="009E0C2A">
            <w:pPr>
              <w:tabs>
                <w:tab w:val="left" w:pos="0"/>
              </w:tabs>
              <w:suppressAutoHyphens/>
              <w:spacing w:before="40"/>
            </w:pPr>
            <w:r w:rsidRPr="008E3D64">
              <w:t xml:space="preserve">Die Gesuchstellerin </w:t>
            </w:r>
            <w:r>
              <w:t>bestätigt</w:t>
            </w:r>
            <w:r w:rsidRPr="008E3D64">
              <w:t>, dass ein effektiver Kundendienst («Hotline») mindestens in deutscher und englischer Sprache mit angemessenen Geschäftszeiten zur Verfügung steht.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3E2972" w14:textId="77777777" w:rsidR="00B3734A" w:rsidRPr="00FE6764" w:rsidRDefault="00B3734A" w:rsidP="009E0C2A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C8E543" w14:textId="77777777" w:rsidR="00B3734A" w:rsidRPr="00FE6764" w:rsidRDefault="00B3734A" w:rsidP="009E0C2A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</w:tbl>
    <w:p w14:paraId="288602D5" w14:textId="14797CDB" w:rsidR="00F33460" w:rsidRDefault="00F33460"/>
    <w:p w14:paraId="13B79C94" w14:textId="77777777" w:rsidR="00F33460" w:rsidRDefault="00F33460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</w:pPr>
      <w:r>
        <w:br w:type="page"/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35"/>
        <w:gridCol w:w="2286"/>
        <w:gridCol w:w="283"/>
        <w:gridCol w:w="1134"/>
        <w:gridCol w:w="1418"/>
      </w:tblGrid>
      <w:tr w:rsidR="000A0A1F" w:rsidRPr="00C67DBD" w14:paraId="2CA67068" w14:textId="77777777" w:rsidTr="00AD28E3">
        <w:trPr>
          <w:cantSplit/>
        </w:trPr>
        <w:tc>
          <w:tcPr>
            <w:tcW w:w="992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380B82D1" w14:textId="4DC3629B" w:rsidR="000A0A1F" w:rsidRPr="0018383E" w:rsidRDefault="00493306" w:rsidP="0018383E">
            <w:pPr>
              <w:spacing w:before="120" w:after="120"/>
            </w:pPr>
            <w:r>
              <w:rPr>
                <w:b/>
              </w:rPr>
              <w:lastRenderedPageBreak/>
              <w:t>6</w:t>
            </w:r>
            <w:r w:rsidR="000A0A1F">
              <w:rPr>
                <w:b/>
              </w:rPr>
              <w:t xml:space="preserve"> – Zusammenarbeit Stadt / Kompetenz Unternehmen </w:t>
            </w:r>
            <w:r w:rsidR="0018383E" w:rsidRPr="005F0D16">
              <w:t xml:space="preserve">(vgl. </w:t>
            </w:r>
            <w:r w:rsidR="0018383E">
              <w:t xml:space="preserve">Dokument </w:t>
            </w:r>
            <w:r w:rsidR="0018383E" w:rsidRPr="005F0D16">
              <w:rPr>
                <w:i/>
              </w:rPr>
              <w:t>«Allgemeine Informationen»</w:t>
            </w:r>
            <w:r w:rsidR="0018383E" w:rsidRPr="005F0D16">
              <w:t xml:space="preserve">, </w:t>
            </w:r>
            <w:r w:rsidR="0018383E">
              <w:br/>
            </w:r>
            <w:r w:rsidR="0018383E" w:rsidRPr="005F0D16">
              <w:t>Ziff. III/</w:t>
            </w:r>
            <w:r w:rsidR="0018383E">
              <w:t>6</w:t>
            </w:r>
            <w:r w:rsidR="0018383E" w:rsidRPr="005F0D16">
              <w:t>)</w:t>
            </w:r>
          </w:p>
        </w:tc>
      </w:tr>
      <w:tr w:rsidR="00871E9A" w14:paraId="40B07C00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48A8955" w14:textId="3CE2253F" w:rsidR="00871E9A" w:rsidRDefault="00493306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6</w:t>
            </w:r>
            <w:r w:rsidR="00ED1379">
              <w:rPr>
                <w:iCs/>
              </w:rPr>
              <w:t>.1</w:t>
            </w:r>
          </w:p>
        </w:tc>
        <w:tc>
          <w:tcPr>
            <w:tcW w:w="93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3696F" w14:textId="17B80508" w:rsidR="00871E9A" w:rsidRPr="00FE6764" w:rsidRDefault="00871E9A" w:rsidP="00AD28E3">
            <w:pPr>
              <w:tabs>
                <w:tab w:val="left" w:pos="0"/>
              </w:tabs>
              <w:suppressAutoHyphens/>
              <w:spacing w:before="40"/>
              <w:rPr>
                <w:b/>
              </w:rPr>
            </w:pPr>
            <w:r w:rsidRPr="00FE6764">
              <w:rPr>
                <w:b/>
              </w:rPr>
              <w:t>Ansprechpersonen</w:t>
            </w:r>
            <w:r w:rsidR="00ED1379">
              <w:rPr>
                <w:b/>
              </w:rPr>
              <w:t xml:space="preserve"> für die Stadt und die Transportunternehmungen</w:t>
            </w:r>
            <w:r w:rsidRPr="00FE6764">
              <w:rPr>
                <w:b/>
              </w:rPr>
              <w:t>:</w:t>
            </w:r>
          </w:p>
        </w:tc>
      </w:tr>
      <w:tr w:rsidR="00871E9A" w14:paraId="5A2D6D69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4BE4526" w14:textId="77777777" w:rsidR="00871E9A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3924E" w14:textId="3C9AC149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Name: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F7D7A" w14:textId="46F51501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22C08598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3963410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584631" w14:textId="1A833551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Vorname: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9B3B9" w14:textId="2CCDAFCF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661BF02A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3873AC2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608CF" w14:textId="3880F1AD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Funktion: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CA8FD" w14:textId="12B61EBE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6DDA6CD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958C3C8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5B9A48" w14:textId="0E90D71D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E-Mail: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AB910" w14:textId="1F2D6E3D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726D4527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034F150" w14:textId="77777777" w:rsidR="00871E9A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1A73A3" w14:textId="5046E038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Telefonnummer: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30B82" w14:textId="4B6903A3" w:rsidR="00871E9A" w:rsidRPr="00366EB9" w:rsidRDefault="00871E9A" w:rsidP="00871E9A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366EB9" w14:paraId="4BE1FEC4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58B9E5E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475264" w14:textId="261BA935" w:rsidR="00366EB9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>
              <w:t>Kommunikation auf Deutsch:</w:t>
            </w:r>
          </w:p>
        </w:tc>
        <w:tc>
          <w:tcPr>
            <w:tcW w:w="2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4DB56E" w14:textId="7D0AAE64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30A2CB" w14:textId="7CF9C3AC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871E9A" w14:paraId="2E05812E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247C709" w14:textId="77777777" w:rsidR="00871E9A" w:rsidRDefault="00871E9A" w:rsidP="000A0A1F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229D9E" w14:textId="5A91BDF4" w:rsidR="00871E9A" w:rsidRPr="00FE6764" w:rsidRDefault="00871E9A" w:rsidP="00AD28E3">
            <w:pPr>
              <w:tabs>
                <w:tab w:val="left" w:pos="0"/>
              </w:tabs>
              <w:suppressAutoHyphens/>
              <w:spacing w:before="40"/>
              <w:rPr>
                <w:b/>
              </w:rPr>
            </w:pPr>
            <w:r w:rsidRPr="00FE6764">
              <w:rPr>
                <w:b/>
              </w:rPr>
              <w:t xml:space="preserve">Ansprechperson </w:t>
            </w:r>
            <w:proofErr w:type="spellStart"/>
            <w:r w:rsidRPr="00FE6764">
              <w:rPr>
                <w:b/>
              </w:rPr>
              <w:t>Stv</w:t>
            </w:r>
            <w:proofErr w:type="spellEnd"/>
            <w:r w:rsidRPr="00FE6764">
              <w:rPr>
                <w:b/>
              </w:rPr>
              <w:t xml:space="preserve">.: </w:t>
            </w:r>
          </w:p>
        </w:tc>
      </w:tr>
      <w:tr w:rsidR="00871E9A" w14:paraId="3A46F8F1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3F03963F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A7C07D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Name: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02778" w14:textId="7D3229B3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5C04316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FC900EE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3579F5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 w:rsidRPr="00871E9A">
              <w:t>Vorname: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A17E" w14:textId="4AEB9F2F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105CEE74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27E8BD20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AC33A4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Funktion: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5EB34" w14:textId="4E2BA79A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6B35AA92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58349355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510BF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E-Mail: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06CAC" w14:textId="7F9E0CB2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871E9A" w14:paraId="73FFA99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4DD83B4" w14:textId="77777777" w:rsidR="00871E9A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12352E" w14:textId="77777777" w:rsidR="00871E9A" w:rsidRPr="00871E9A" w:rsidRDefault="00871E9A" w:rsidP="00AD28E3">
            <w:pPr>
              <w:tabs>
                <w:tab w:val="left" w:pos="0"/>
              </w:tabs>
              <w:suppressAutoHyphens/>
              <w:spacing w:before="40"/>
            </w:pPr>
            <w:r>
              <w:t>Telefonnummer:</w:t>
            </w:r>
          </w:p>
        </w:tc>
        <w:tc>
          <w:tcPr>
            <w:tcW w:w="5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F06AA" w14:textId="33EA6930" w:rsidR="00871E9A" w:rsidRPr="00366EB9" w:rsidRDefault="00871E9A" w:rsidP="00366EB9">
            <w:pPr>
              <w:tabs>
                <w:tab w:val="left" w:pos="0"/>
              </w:tabs>
              <w:suppressAutoHyphens/>
              <w:spacing w:before="40"/>
              <w:rPr>
                <w:i/>
                <w:u w:val="single"/>
              </w:rPr>
            </w:pPr>
            <w:r w:rsidRPr="00366EB9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366EB9">
              <w:rPr>
                <w:i/>
              </w:rPr>
              <w:instrText xml:space="preserve"> FORMTEXT </w:instrText>
            </w:r>
            <w:r w:rsidRPr="00366EB9">
              <w:rPr>
                <w:i/>
              </w:rPr>
            </w:r>
            <w:r w:rsidRPr="00366EB9">
              <w:rPr>
                <w:i/>
              </w:rPr>
              <w:fldChar w:fldCharType="separate"/>
            </w:r>
            <w:r w:rsidR="00FF5E92">
              <w:rPr>
                <w:i/>
                <w:noProof/>
              </w:rPr>
              <w:t>..................................</w:t>
            </w:r>
            <w:r w:rsidRPr="00366EB9">
              <w:rPr>
                <w:i/>
              </w:rPr>
              <w:fldChar w:fldCharType="end"/>
            </w:r>
          </w:p>
        </w:tc>
      </w:tr>
      <w:tr w:rsidR="00366EB9" w14:paraId="5E31B3A9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46A71C5D" w14:textId="77777777" w:rsidR="00366EB9" w:rsidRDefault="00366EB9" w:rsidP="00366EB9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F805F6" w14:textId="37F6EDFB" w:rsidR="00366EB9" w:rsidRDefault="00366EB9" w:rsidP="00AD28E3">
            <w:pPr>
              <w:tabs>
                <w:tab w:val="left" w:pos="0"/>
              </w:tabs>
              <w:suppressAutoHyphens/>
              <w:spacing w:before="40"/>
            </w:pPr>
            <w:r>
              <w:t>Kommunikation auf Deutsch:</w:t>
            </w:r>
          </w:p>
        </w:tc>
        <w:tc>
          <w:tcPr>
            <w:tcW w:w="2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326D81" w14:textId="22044513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09709B" w14:textId="1B1B6721" w:rsidR="00366EB9" w:rsidRPr="00B33E9B" w:rsidRDefault="00366EB9" w:rsidP="00366EB9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8E47E4" w14:paraId="01DD64E1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696887B8" w14:textId="235E0F91" w:rsidR="008E47E4" w:rsidRDefault="008E47E4" w:rsidP="008E47E4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2B9F2B" w14:textId="5F3DA524" w:rsidR="008E47E4" w:rsidRDefault="008E47E4" w:rsidP="008E47E4">
            <w:pPr>
              <w:tabs>
                <w:tab w:val="left" w:pos="0"/>
              </w:tabs>
              <w:suppressAutoHyphens/>
              <w:spacing w:before="40"/>
            </w:pPr>
            <w:r>
              <w:t xml:space="preserve">Die Gesuchstellerin garantiert eine konstruktive Zusammenarbeit mit den Behörden der Stadt Bern. </w:t>
            </w:r>
          </w:p>
        </w:tc>
        <w:tc>
          <w:tcPr>
            <w:tcW w:w="2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862218" w14:textId="57476CE8" w:rsidR="008E47E4" w:rsidRDefault="008E47E4" w:rsidP="008E47E4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6B4A9" w14:textId="6A29D4DF" w:rsidR="008E47E4" w:rsidRDefault="008E47E4" w:rsidP="008E47E4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2307CA" w14:paraId="0577603A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6D9E8676" w14:textId="6A87E352" w:rsidR="002307CA" w:rsidRDefault="002307CA" w:rsidP="002307CA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4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995AAB" w14:textId="678CBC9A" w:rsidR="002307CA" w:rsidRDefault="002307CA" w:rsidP="002307CA">
            <w:pPr>
              <w:tabs>
                <w:tab w:val="left" w:pos="0"/>
              </w:tabs>
              <w:suppressAutoHyphens/>
              <w:spacing w:before="40"/>
            </w:pPr>
            <w:r>
              <w:t>Die Gesuchstellerin garantiert eine direkte Erreichbarkeit zu den Arbeitszeiten für die zuständigen Behörden, insb. dem Polizeiinspektorat der Stadt Bern und der Kantonspolizei Bern.</w:t>
            </w:r>
          </w:p>
        </w:tc>
        <w:tc>
          <w:tcPr>
            <w:tcW w:w="2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38516D" w14:textId="78BF09A6" w:rsidR="002307CA" w:rsidRDefault="002307CA" w:rsidP="002307CA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988D73" w14:textId="53E21E8A" w:rsidR="002307CA" w:rsidRDefault="002307CA" w:rsidP="002307CA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14:paraId="1A4226DE" w14:textId="77777777" w:rsidTr="00493306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382AAB9" w14:textId="6618F41C" w:rsidR="00493306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6.2</w:t>
            </w: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57B04" w14:textId="2B872D14" w:rsidR="00493306" w:rsidRPr="00FE6764" w:rsidRDefault="00493306" w:rsidP="00493306">
            <w:pPr>
              <w:tabs>
                <w:tab w:val="left" w:pos="0"/>
              </w:tabs>
              <w:suppressAutoHyphens/>
              <w:spacing w:before="40"/>
            </w:pPr>
            <w:r w:rsidRPr="008E3D64">
              <w:t>Die Gesuchstellerin garantiert, dass die Kommunikation mit den Stadtbehörden in deutscher Sprache erfolg</w:t>
            </w:r>
            <w:r>
              <w:t>t</w:t>
            </w:r>
            <w:r w:rsidRPr="008E3D64">
              <w:t xml:space="preserve">. 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1D2C1C" w14:textId="32D5284B" w:rsidR="00493306" w:rsidRPr="00FE6764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DC3DF9" w14:textId="36778D1A" w:rsidR="00493306" w:rsidRPr="00FE6764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14:paraId="40874857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B092140" w14:textId="6659D3F9" w:rsidR="00493306" w:rsidRPr="00964EB7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6.3</w:t>
            </w:r>
            <w:r>
              <w:rPr>
                <w:rStyle w:val="Funotenzeichen"/>
              </w:rPr>
              <w:footnoteReference w:customMarkFollows="1" w:id="1"/>
              <w:t>*</w:t>
            </w:r>
          </w:p>
        </w:tc>
        <w:tc>
          <w:tcPr>
            <w:tcW w:w="93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D6566" w14:textId="40991468" w:rsidR="00493306" w:rsidRPr="00FE6764" w:rsidRDefault="00493306" w:rsidP="00493306">
            <w:pPr>
              <w:tabs>
                <w:tab w:val="left" w:pos="0"/>
              </w:tabs>
              <w:suppressAutoHyphens/>
              <w:spacing w:before="40"/>
            </w:pPr>
            <w:r w:rsidRPr="00FE6764">
              <w:t xml:space="preserve">Inwieweit hat die </w:t>
            </w:r>
            <w:r>
              <w:t>Gesuchstellerin</w:t>
            </w:r>
            <w:r w:rsidRPr="00FE6764">
              <w:t xml:space="preserve"> bereits Erfahrung im </w:t>
            </w:r>
            <w:r>
              <w:t>Geschäftsfeld</w:t>
            </w:r>
            <w:r w:rsidRPr="00FE6764">
              <w:t xml:space="preserve"> </w:t>
            </w:r>
            <w:r>
              <w:t>E-Trottinett-Verleihsysteme</w:t>
            </w:r>
            <w:r w:rsidRPr="00FE6764">
              <w:t xml:space="preserve">? </w:t>
            </w:r>
            <w:r w:rsidRPr="00FE6764">
              <w:br/>
              <w:t>(max. 5 Zeilen)</w:t>
            </w:r>
          </w:p>
          <w:p w14:paraId="64A8F336" w14:textId="149AC6AB" w:rsidR="00493306" w:rsidRPr="00476540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>
              <w:rPr>
                <w:i/>
                <w:noProof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</w:tc>
      </w:tr>
      <w:tr w:rsidR="00493306" w14:paraId="657B36F1" w14:textId="77777777" w:rsidTr="00ED1379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2739487B" w14:textId="2686857C" w:rsidR="00493306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6.4</w:t>
            </w: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30640" w14:textId="4B08AB1F" w:rsidR="00493306" w:rsidRDefault="002307CA" w:rsidP="00493306">
            <w:pPr>
              <w:tabs>
                <w:tab w:val="left" w:pos="0"/>
              </w:tabs>
              <w:suppressAutoHyphens/>
              <w:spacing w:before="40"/>
            </w:pPr>
            <w:r>
              <w:t xml:space="preserve">Die Gesuchstellerin garantiert, alle verkehrstechnisch relevanten Zahlen, Daten und Fakten für ein monatliches Cockpit sowie ein halbjährliches Reporting zu </w:t>
            </w:r>
            <w:proofErr w:type="spellStart"/>
            <w:r>
              <w:t>Handen</w:t>
            </w:r>
            <w:proofErr w:type="spellEnd"/>
            <w:r>
              <w:t xml:space="preserve"> der Verkehrsplanung offenzulegen. Die Gesuchstellerin stellt zudem sicher, dass die Datenerhebung in Koordination mit dem Massnahmenplan zu Daten von multimodalen Mobilitätsdienstleistungen des Bundes erfolgt.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C39CC4" w14:textId="3B7A835C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9E5DA4" w14:textId="660E2D39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14:paraId="03F2568A" w14:textId="77777777" w:rsidTr="007F4170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11DD273" w14:textId="55F396D4" w:rsidR="00493306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6.</w:t>
            </w:r>
            <w:r w:rsidR="00383B3A">
              <w:rPr>
                <w:iCs/>
              </w:rPr>
              <w:t>5</w:t>
            </w: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3AFA" w14:textId="7EAECF93" w:rsidR="00493306" w:rsidRDefault="00493306" w:rsidP="00493306">
            <w:pPr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</w:tabs>
              <w:spacing w:before="0"/>
            </w:pPr>
            <w:r>
              <w:t xml:space="preserve">Die Gesuchstellerin ist bereit, bei </w:t>
            </w:r>
            <w:proofErr w:type="spellStart"/>
            <w:r>
              <w:t>MaaS</w:t>
            </w:r>
            <w:proofErr w:type="spellEnd"/>
            <w:r>
              <w:t xml:space="preserve"> mitzuwirken</w:t>
            </w:r>
            <w:r w:rsidR="001D6BC7">
              <w:t>.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266150" w14:textId="5B3C8A92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00166" w14:textId="3C9CE51F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14:paraId="4F95DC36" w14:textId="77777777" w:rsidTr="007F4170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left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351C5D5F" w14:textId="77777777" w:rsidR="00493306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6E0C7" w14:textId="5712420B" w:rsidR="00493306" w:rsidRDefault="00493306" w:rsidP="00493306">
            <w:pPr>
              <w:tabs>
                <w:tab w:val="clear" w:pos="1205"/>
                <w:tab w:val="clear" w:pos="2338"/>
                <w:tab w:val="clear" w:pos="2906"/>
                <w:tab w:val="clear" w:pos="3474"/>
                <w:tab w:val="clear" w:pos="3815"/>
                <w:tab w:val="clear" w:pos="9923"/>
              </w:tabs>
              <w:spacing w:before="0"/>
            </w:pPr>
            <w:r>
              <w:t>Die Gesuchstellerin ist bereit</w:t>
            </w:r>
            <w:r w:rsidR="008E47E4">
              <w:t xml:space="preserve"> im Falle der Einführung einer multimodalen Plattform Mobility </w:t>
            </w:r>
            <w:proofErr w:type="spellStart"/>
            <w:r w:rsidR="008E47E4">
              <w:t>as</w:t>
            </w:r>
            <w:proofErr w:type="spellEnd"/>
            <w:r w:rsidR="008E47E4">
              <w:t xml:space="preserve"> a Service (</w:t>
            </w:r>
            <w:proofErr w:type="spellStart"/>
            <w:r w:rsidR="008E47E4">
              <w:t>MaaS</w:t>
            </w:r>
            <w:proofErr w:type="spellEnd"/>
            <w:r w:rsidR="008E47E4">
              <w:t xml:space="preserve">) und eines "Micro-Hub"-Netzes durch die Stadt ihren (Pilot-)Betrieb </w:t>
            </w:r>
            <w:r>
              <w:t xml:space="preserve">anzupassen. 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59EEEA" w14:textId="0AA86D04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2F3877" w14:textId="7A6AFB35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14:paraId="0BBD1EB1" w14:textId="77777777" w:rsidTr="00A22392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20A21DE6" w14:textId="77777777" w:rsidR="00493306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49C1B" w14:textId="77777777" w:rsidR="008E47E4" w:rsidRDefault="00493306" w:rsidP="00493306">
            <w:pPr>
              <w:tabs>
                <w:tab w:val="left" w:pos="0"/>
              </w:tabs>
              <w:suppressAutoHyphens/>
              <w:spacing w:before="40"/>
            </w:pPr>
            <w:r>
              <w:t xml:space="preserve">Inwieweit hat die Gesuchstellerin mit </w:t>
            </w:r>
            <w:proofErr w:type="spellStart"/>
            <w:r>
              <w:t>MaaS</w:t>
            </w:r>
            <w:proofErr w:type="spellEnd"/>
            <w:r>
              <w:t xml:space="preserve"> bereits Erfahrung</w:t>
            </w:r>
            <w:r w:rsidR="008E47E4">
              <w:t>?</w:t>
            </w:r>
          </w:p>
          <w:p w14:paraId="2F57C843" w14:textId="26DA7203" w:rsidR="00493306" w:rsidRDefault="008E47E4" w:rsidP="00493306">
            <w:pPr>
              <w:tabs>
                <w:tab w:val="left" w:pos="0"/>
              </w:tabs>
              <w:suppressAutoHyphens/>
              <w:spacing w:before="40"/>
            </w:pPr>
            <w:r w:rsidRPr="00FE6764">
              <w:t>(max. 5 Zeilen)</w:t>
            </w:r>
            <w:r w:rsidR="00493306">
              <w:t>:</w:t>
            </w:r>
          </w:p>
          <w:p w14:paraId="7DB10942" w14:textId="55AA8F66" w:rsidR="00493306" w:rsidRDefault="00493306" w:rsidP="00493306">
            <w:pPr>
              <w:tabs>
                <w:tab w:val="left" w:pos="0"/>
              </w:tabs>
              <w:suppressAutoHyphens/>
              <w:spacing w:before="40"/>
            </w:pPr>
            <w:r w:rsidRPr="00AB7175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B7175">
              <w:rPr>
                <w:i/>
              </w:rPr>
              <w:instrText xml:space="preserve"> FORMTEXT </w:instrText>
            </w:r>
            <w:r w:rsidRPr="00AB7175">
              <w:rPr>
                <w:i/>
              </w:rPr>
            </w:r>
            <w:r w:rsidRPr="00AB7175">
              <w:rPr>
                <w:i/>
              </w:rPr>
              <w:fldChar w:fldCharType="separate"/>
            </w:r>
            <w:r>
              <w:rPr>
                <w:i/>
                <w:noProof/>
              </w:rPr>
              <w:t>..................................</w:t>
            </w:r>
            <w:r w:rsidRPr="00AB7175">
              <w:rPr>
                <w:i/>
              </w:rPr>
              <w:fldChar w:fldCharType="end"/>
            </w:r>
          </w:p>
        </w:tc>
      </w:tr>
      <w:tr w:rsidR="00493306" w14:paraId="664A225C" w14:textId="77777777" w:rsidTr="000377AC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 w:val="restart"/>
            <w:tcBorders>
              <w:left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1070CB9" w14:textId="16A61B8B" w:rsidR="00493306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lastRenderedPageBreak/>
              <w:t>6.</w:t>
            </w:r>
            <w:r w:rsidR="00383B3A">
              <w:rPr>
                <w:iCs/>
              </w:rPr>
              <w:t>6</w:t>
            </w:r>
          </w:p>
        </w:tc>
        <w:tc>
          <w:tcPr>
            <w:tcW w:w="93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F797" w14:textId="451E8B92" w:rsidR="00493306" w:rsidRDefault="00493306" w:rsidP="00493306">
            <w:pPr>
              <w:tabs>
                <w:tab w:val="left" w:pos="0"/>
              </w:tabs>
              <w:suppressAutoHyphens/>
              <w:spacing w:before="40"/>
            </w:pPr>
            <w:r w:rsidRPr="0092236A">
              <w:t xml:space="preserve">Im Sinne eines gesamtheitlich ökologischen </w:t>
            </w:r>
            <w:r>
              <w:t xml:space="preserve">Betriebs </w:t>
            </w:r>
            <w:r w:rsidRPr="0092236A">
              <w:t xml:space="preserve">setzt </w:t>
            </w:r>
            <w:r>
              <w:t>die Gesuchstellerin fü</w:t>
            </w:r>
            <w:r w:rsidRPr="0092236A">
              <w:t xml:space="preserve">r die </w:t>
            </w:r>
            <w:r>
              <w:t>Wartung</w:t>
            </w:r>
            <w:r w:rsidRPr="0092236A">
              <w:t xml:space="preserve"> / Redistribution</w:t>
            </w:r>
            <w:r>
              <w:t xml:space="preserve"> etc.</w:t>
            </w:r>
            <w:r w:rsidRPr="0092236A">
              <w:t xml:space="preserve"> energieeffiziente und umweltschonende Fahrzeuge ein. </w:t>
            </w:r>
            <w:r>
              <w:t>Die Gesuchstellerin</w:t>
            </w:r>
            <w:r w:rsidRPr="0092236A">
              <w:t xml:space="preserve"> muss eine Transportfahrzeugflotte betr</w:t>
            </w:r>
            <w:r>
              <w:t>ei</w:t>
            </w:r>
            <w:r w:rsidRPr="0092236A">
              <w:t>ben, die 100% fossilfrei fährt.</w:t>
            </w:r>
          </w:p>
        </w:tc>
      </w:tr>
      <w:tr w:rsidR="00493306" w14:paraId="6FAF9F39" w14:textId="77777777" w:rsidTr="0051744A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424F8BF" w14:textId="77777777" w:rsidR="00493306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778A7" w14:textId="44F13739" w:rsidR="00493306" w:rsidRPr="0092236A" w:rsidRDefault="00493306" w:rsidP="00493306">
            <w:pPr>
              <w:tabs>
                <w:tab w:val="left" w:pos="0"/>
              </w:tabs>
              <w:suppressAutoHyphens/>
              <w:spacing w:before="40"/>
            </w:pPr>
            <w:r>
              <w:t xml:space="preserve">Die Gesuchstellerin bestätigt, dass ihre eingesetzten Transportfahrzeugflotte zu 100% fossilfrei betrieben wird. 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8C5A2A" w14:textId="08AD817F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6BB946" w14:textId="034D8FA0" w:rsidR="00493306" w:rsidRDefault="00493306" w:rsidP="00493306">
            <w:pPr>
              <w:tabs>
                <w:tab w:val="left" w:pos="0"/>
              </w:tabs>
              <w:suppressAutoHyphens/>
              <w:spacing w:before="40"/>
              <w:jc w:val="center"/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</w:tbl>
    <w:p w14:paraId="011FDCD6" w14:textId="05FE8407" w:rsidR="000E43B9" w:rsidRDefault="000E43B9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1417"/>
        <w:gridCol w:w="1418"/>
      </w:tblGrid>
      <w:tr w:rsidR="00493306" w:rsidRPr="00C67DBD" w14:paraId="5900EC21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3C105104" w14:textId="351BA89A" w:rsidR="00493306" w:rsidRPr="00C67DBD" w:rsidRDefault="00493306" w:rsidP="0049330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7 – Kostenpflichtige Auslösung von Velos; Kaution </w:t>
            </w:r>
            <w:r w:rsidRPr="005F0D16">
              <w:t xml:space="preserve">(vgl. </w:t>
            </w:r>
            <w:r>
              <w:t xml:space="preserve">Dokument </w:t>
            </w:r>
            <w:r w:rsidRPr="005F0D16">
              <w:rPr>
                <w:i/>
              </w:rPr>
              <w:t>«Allgemeine Informationen»</w:t>
            </w:r>
            <w:r w:rsidRPr="005F0D16">
              <w:t>, Ziff. III/7)</w:t>
            </w:r>
          </w:p>
        </w:tc>
      </w:tr>
      <w:tr w:rsidR="00493306" w14:paraId="25847DF5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725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16A7AC80" w14:textId="6FD2C281" w:rsidR="00493306" w:rsidRPr="00964EB7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7.1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A82490" w14:textId="4BB0A2B0" w:rsidR="00493306" w:rsidRPr="00FE6764" w:rsidRDefault="00493306" w:rsidP="00493306">
            <w:pPr>
              <w:tabs>
                <w:tab w:val="left" w:pos="71"/>
              </w:tabs>
              <w:suppressAutoHyphens/>
              <w:spacing w:before="40"/>
              <w:ind w:left="71"/>
            </w:pPr>
            <w:r w:rsidRPr="00FE6764">
              <w:t xml:space="preserve">Hat die </w:t>
            </w:r>
            <w:r>
              <w:t>Gesuchstellerin</w:t>
            </w:r>
            <w:r w:rsidRPr="00FE6764">
              <w:t xml:space="preserve"> da</w:t>
            </w:r>
            <w:r>
              <w:t>von</w:t>
            </w:r>
            <w:r w:rsidRPr="00FE6764">
              <w:t xml:space="preserve"> Kenntnis genommen, dass </w:t>
            </w:r>
            <w:r>
              <w:t>behördlich</w:t>
            </w:r>
            <w:r w:rsidRPr="00FE6764">
              <w:t xml:space="preserve"> abtransportierte</w:t>
            </w:r>
            <w:r>
              <w:t xml:space="preserve"> E-Trottinette</w:t>
            </w:r>
            <w:r w:rsidRPr="00FE6764">
              <w:t xml:space="preserve"> </w:t>
            </w:r>
            <w:r>
              <w:t xml:space="preserve">innert Wochenfrist </w:t>
            </w:r>
            <w:r w:rsidRPr="00FE6764">
              <w:t xml:space="preserve">auf eigene Rechnung </w:t>
            </w:r>
            <w:r>
              <w:t>auszulösen sind</w:t>
            </w:r>
            <w:r w:rsidRPr="00FE6764">
              <w:t>?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F61B6" w14:textId="76EB153C" w:rsidR="00493306" w:rsidRPr="00964EB7" w:rsidRDefault="00493306" w:rsidP="00493306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704144" w14:textId="339AA944" w:rsidR="00493306" w:rsidRPr="00964EB7" w:rsidRDefault="00493306" w:rsidP="00493306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14:paraId="76FC209B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rPr>
          <w:trHeight w:val="779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763791CC" w14:textId="64D31FEC" w:rsidR="00493306" w:rsidRPr="00964EB7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  <w:r>
              <w:rPr>
                <w:iCs/>
              </w:rPr>
              <w:t>7.2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DB637C" w14:textId="4B54E1B3" w:rsidR="00493306" w:rsidRPr="00FE6764" w:rsidRDefault="00493306" w:rsidP="00493306">
            <w:pPr>
              <w:tabs>
                <w:tab w:val="left" w:pos="71"/>
              </w:tabs>
              <w:suppressAutoHyphens/>
              <w:spacing w:before="40"/>
              <w:ind w:left="71"/>
            </w:pPr>
            <w:r>
              <w:t>Die</w:t>
            </w:r>
            <w:r w:rsidRPr="00FE6764">
              <w:t xml:space="preserve"> </w:t>
            </w:r>
            <w:r>
              <w:t>Gesuchstellerin</w:t>
            </w:r>
            <w:r w:rsidRPr="00FE6764">
              <w:t xml:space="preserve"> </w:t>
            </w:r>
            <w:r>
              <w:t xml:space="preserve">erklärt sich </w:t>
            </w:r>
            <w:r w:rsidRPr="00FE6764">
              <w:t>bereit,</w:t>
            </w:r>
            <w:r>
              <w:t xml:space="preserve"> im Falle einer Bewilligungserteilung eine</w:t>
            </w:r>
            <w:r w:rsidRPr="00FE6764">
              <w:t xml:space="preserve"> </w:t>
            </w:r>
            <w:r>
              <w:t xml:space="preserve">unverzinsliche </w:t>
            </w:r>
            <w:r w:rsidRPr="00FE6764">
              <w:t xml:space="preserve">Kaution in Höhe von </w:t>
            </w:r>
            <w:r>
              <w:t xml:space="preserve">maximal </w:t>
            </w:r>
            <w:r w:rsidRPr="00FE6764">
              <w:t xml:space="preserve">CHF </w:t>
            </w:r>
            <w:r w:rsidRPr="00AD28E3">
              <w:t>5</w:t>
            </w:r>
            <w:r>
              <w:t>'</w:t>
            </w:r>
            <w:r w:rsidRPr="00AD28E3">
              <w:t>000</w:t>
            </w:r>
            <w:r>
              <w:t>.–</w:t>
            </w:r>
            <w:r w:rsidRPr="00AD28E3">
              <w:t xml:space="preserve"> zu entrichten?</w:t>
            </w:r>
            <w: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845D31" w14:textId="111413EE" w:rsidR="00493306" w:rsidRPr="00964EB7" w:rsidRDefault="00493306" w:rsidP="00493306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E136B2" w14:textId="4A4D5891" w:rsidR="00493306" w:rsidRPr="00964EB7" w:rsidRDefault="00493306" w:rsidP="00493306">
            <w:pPr>
              <w:tabs>
                <w:tab w:val="left" w:pos="71"/>
              </w:tabs>
              <w:suppressAutoHyphens/>
              <w:spacing w:before="40"/>
              <w:ind w:left="71"/>
              <w:jc w:val="center"/>
              <w:rPr>
                <w:u w:val="single"/>
              </w:rPr>
            </w:pPr>
            <w:r>
              <w:t xml:space="preserve">Nein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D54C2">
              <w:fldChar w:fldCharType="separate"/>
            </w:r>
            <w:r>
              <w:fldChar w:fldCharType="end"/>
            </w:r>
          </w:p>
        </w:tc>
      </w:tr>
      <w:tr w:rsidR="00493306" w:rsidRPr="00C67DBD" w14:paraId="13BE8751" w14:textId="77777777" w:rsidTr="00AD28E3">
        <w:trPr>
          <w:cantSplit/>
        </w:trPr>
        <w:tc>
          <w:tcPr>
            <w:tcW w:w="99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73FB88DD" w14:textId="5017A14D" w:rsidR="00493306" w:rsidRPr="00C67DBD" w:rsidRDefault="00493306" w:rsidP="0049330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8 – Datenschutz </w:t>
            </w:r>
            <w:r w:rsidRPr="005F0D16">
              <w:t xml:space="preserve">(vgl. </w:t>
            </w:r>
            <w:r>
              <w:t xml:space="preserve">Dokument </w:t>
            </w:r>
            <w:r w:rsidRPr="005F0D16">
              <w:rPr>
                <w:i/>
              </w:rPr>
              <w:t>«Allgemeine Informationen»</w:t>
            </w:r>
            <w:r w:rsidRPr="005F0D16">
              <w:t>, Ziff. III/</w:t>
            </w:r>
            <w:r>
              <w:t>8</w:t>
            </w:r>
            <w:r w:rsidRPr="005F0D16">
              <w:t>)</w:t>
            </w:r>
          </w:p>
        </w:tc>
      </w:tr>
      <w:tr w:rsidR="00493306" w14:paraId="7AD3EDD3" w14:textId="77777777" w:rsidTr="00AD28E3">
        <w:tblPrEx>
          <w:tblBorders>
            <w:top w:val="dotted" w:sz="4" w:space="0" w:color="BFBFBF"/>
            <w:left w:val="dotted" w:sz="4" w:space="0" w:color="BFBFBF"/>
            <w:bottom w:val="dotted" w:sz="4" w:space="0" w:color="BFBFBF"/>
            <w:right w:val="dotted" w:sz="4" w:space="0" w:color="BFBFBF"/>
            <w:insideH w:val="dotted" w:sz="4" w:space="0" w:color="BFBFBF"/>
            <w:insideV w:val="dotted" w:sz="4" w:space="0" w:color="BFBFBF"/>
          </w:tblBorders>
        </w:tblPrEx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bottom w:w="28" w:type="dxa"/>
            </w:tcMar>
          </w:tcPr>
          <w:p w14:paraId="0F59D9D0" w14:textId="5CF7A63E" w:rsidR="00493306" w:rsidRPr="00964EB7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Cs/>
              </w:rPr>
            </w:pPr>
          </w:p>
        </w:tc>
        <w:tc>
          <w:tcPr>
            <w:tcW w:w="93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65E7F" w14:textId="02B5FC2B" w:rsidR="00493306" w:rsidRPr="00AB7175" w:rsidRDefault="00493306" w:rsidP="00493306">
            <w:pPr>
              <w:tabs>
                <w:tab w:val="left" w:pos="0"/>
              </w:tabs>
              <w:suppressAutoHyphens/>
              <w:spacing w:before="40"/>
              <w:rPr>
                <w:i/>
              </w:rPr>
            </w:pPr>
            <w:r>
              <w:t xml:space="preserve">Angaben zur Einhaltung der Datenschutzgesetzgebung sind gemäss Ziffer II/3 des Dokuments </w:t>
            </w:r>
            <w:r w:rsidRPr="00D03E4E">
              <w:rPr>
                <w:i/>
              </w:rPr>
              <w:t>«Allgemeinen Informationen zum Bewilligungsverfahren»</w:t>
            </w:r>
            <w:r>
              <w:t xml:space="preserve"> in der Check-list </w:t>
            </w:r>
            <w:r w:rsidRPr="005D00DA">
              <w:t>in Beilage 1 auf</w:t>
            </w:r>
            <w:r>
              <w:t xml:space="preserve">zuführen. </w:t>
            </w:r>
          </w:p>
        </w:tc>
      </w:tr>
    </w:tbl>
    <w:p w14:paraId="6BA85E0F" w14:textId="748EA643" w:rsidR="00DD2A0E" w:rsidRDefault="00DD2A0E" w:rsidP="00E779A2">
      <w:pPr>
        <w:tabs>
          <w:tab w:val="clear" w:pos="1205"/>
          <w:tab w:val="clear" w:pos="2338"/>
          <w:tab w:val="clear" w:pos="2906"/>
          <w:tab w:val="clear" w:pos="3474"/>
          <w:tab w:val="clear" w:pos="3815"/>
          <w:tab w:val="clear" w:pos="9923"/>
        </w:tabs>
        <w:spacing w:before="0"/>
      </w:pPr>
    </w:p>
    <w:sectPr w:rsidR="00DD2A0E" w:rsidSect="009A7FA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4B67" w14:textId="77777777" w:rsidR="005C3F5D" w:rsidRDefault="005C3F5D" w:rsidP="00174E6E">
      <w:pPr>
        <w:spacing w:before="0"/>
      </w:pPr>
      <w:r>
        <w:separator/>
      </w:r>
    </w:p>
  </w:endnote>
  <w:endnote w:type="continuationSeparator" w:id="0">
    <w:p w14:paraId="65CCFFA5" w14:textId="77777777" w:rsidR="005C3F5D" w:rsidRDefault="005C3F5D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2091295392"/>
      <w:docPartObj>
        <w:docPartGallery w:val="Page Numbers (Bottom of Page)"/>
        <w:docPartUnique/>
      </w:docPartObj>
    </w:sdtPr>
    <w:sdtEndPr/>
    <w:sdtContent>
      <w:p w14:paraId="48F113AD" w14:textId="7A1B61C0" w:rsidR="005C3F5D" w:rsidRPr="009A7FAF" w:rsidRDefault="005C3F5D" w:rsidP="009A7FAF">
        <w:pPr>
          <w:pStyle w:val="Fuzeile"/>
          <w:tabs>
            <w:tab w:val="clear" w:pos="2338"/>
            <w:tab w:val="clear" w:pos="2906"/>
            <w:tab w:val="clear" w:pos="3474"/>
            <w:tab w:val="clear" w:pos="3815"/>
            <w:tab w:val="clear" w:pos="4536"/>
          </w:tabs>
          <w:rPr>
            <w:sz w:val="14"/>
            <w:szCs w:val="14"/>
          </w:rPr>
        </w:pPr>
        <w:r w:rsidRPr="009A7FAF">
          <w:rPr>
            <w:sz w:val="14"/>
            <w:szCs w:val="14"/>
          </w:rPr>
          <w:t xml:space="preserve">Teil </w:t>
        </w:r>
        <w:r w:rsidR="004747DD">
          <w:rPr>
            <w:sz w:val="14"/>
            <w:szCs w:val="14"/>
          </w:rPr>
          <w:t>A</w:t>
        </w:r>
        <w:r w:rsidR="008E363B">
          <w:rPr>
            <w:sz w:val="14"/>
            <w:szCs w:val="14"/>
          </w:rPr>
          <w:t xml:space="preserve"> -</w:t>
        </w:r>
        <w:r w:rsidRPr="009A7FAF">
          <w:rPr>
            <w:sz w:val="14"/>
            <w:szCs w:val="14"/>
          </w:rPr>
          <w:t xml:space="preserve"> Erfüllung der Auflagen</w:t>
        </w:r>
        <w:r w:rsidRPr="009A7FAF">
          <w:rPr>
            <w:sz w:val="14"/>
            <w:szCs w:val="14"/>
          </w:rPr>
          <w:tab/>
          <w:t xml:space="preserve">Seite </w:t>
        </w:r>
        <w:r w:rsidRPr="009A7FAF">
          <w:rPr>
            <w:sz w:val="14"/>
            <w:szCs w:val="14"/>
          </w:rPr>
          <w:fldChar w:fldCharType="begin"/>
        </w:r>
        <w:r w:rsidRPr="009A7FAF">
          <w:rPr>
            <w:sz w:val="14"/>
            <w:szCs w:val="14"/>
          </w:rPr>
          <w:instrText>PAGE   \* MERGEFORMAT</w:instrText>
        </w:r>
        <w:r w:rsidRPr="009A7FAF">
          <w:rPr>
            <w:sz w:val="14"/>
            <w:szCs w:val="14"/>
          </w:rPr>
          <w:fldChar w:fldCharType="separate"/>
        </w:r>
        <w:r w:rsidRPr="00822F01">
          <w:rPr>
            <w:noProof/>
            <w:sz w:val="14"/>
            <w:szCs w:val="14"/>
            <w:lang w:val="de-DE"/>
          </w:rPr>
          <w:t>7</w:t>
        </w:r>
        <w:r w:rsidRPr="009A7FAF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8614" w14:textId="77777777" w:rsidR="005C3F5D" w:rsidRDefault="005C3F5D" w:rsidP="00174E6E">
      <w:pPr>
        <w:spacing w:before="0"/>
      </w:pPr>
      <w:r>
        <w:separator/>
      </w:r>
    </w:p>
  </w:footnote>
  <w:footnote w:type="continuationSeparator" w:id="0">
    <w:p w14:paraId="52DB5B8C" w14:textId="77777777" w:rsidR="005C3F5D" w:rsidRDefault="005C3F5D" w:rsidP="00174E6E">
      <w:pPr>
        <w:spacing w:before="0"/>
      </w:pPr>
      <w:r>
        <w:continuationSeparator/>
      </w:r>
    </w:p>
  </w:footnote>
  <w:footnote w:id="1">
    <w:p w14:paraId="1FEB14DB" w14:textId="77777777" w:rsidR="00493306" w:rsidRDefault="00493306" w:rsidP="00F15101">
      <w:pPr>
        <w:pStyle w:val="Funotentext"/>
      </w:pPr>
      <w:r>
        <w:rPr>
          <w:rStyle w:val="Funotenzeichen"/>
        </w:rPr>
        <w:t>*</w:t>
      </w:r>
      <w:r>
        <w:t xml:space="preserve"> </w:t>
      </w:r>
      <w:r>
        <w:tab/>
      </w:r>
      <w:r w:rsidRPr="007F2107">
        <w:rPr>
          <w:rFonts w:ascii="Arial" w:hAnsi="Arial" w:cs="Arial"/>
          <w:sz w:val="16"/>
        </w:rPr>
        <w:t>Hier wird eine bewilligungsrelevante Zusatzinformation eingeholt; um eine Auflage im technischen Sinn handelt es sich nicht.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5C3F5D" w:rsidRPr="007C521F" w14:paraId="15BED6E7" w14:textId="77777777" w:rsidTr="00656F41">
      <w:trPr>
        <w:cantSplit/>
        <w:trHeight w:hRule="exact" w:val="1276"/>
      </w:trPr>
      <w:tc>
        <w:tcPr>
          <w:tcW w:w="7088" w:type="dxa"/>
          <w:hideMark/>
        </w:tcPr>
        <w:p w14:paraId="2147145C" w14:textId="4EE4A8B6" w:rsidR="005C3F5D" w:rsidRPr="007C521F" w:rsidRDefault="005C3F5D" w:rsidP="00C67DBD">
          <w:pPr>
            <w:rPr>
              <w:color w:val="000000" w:themeColor="text1"/>
            </w:rPr>
          </w:pPr>
          <w:r w:rsidRPr="007C521F">
            <w:rPr>
              <w:color w:val="000000" w:themeColor="text1"/>
            </w:rPr>
            <w:t>BEWILLIGUNGSVERFAHREN</w:t>
          </w:r>
        </w:p>
        <w:p w14:paraId="3EE4C073" w14:textId="488D7E5D" w:rsidR="005C3F5D" w:rsidRPr="007C521F" w:rsidRDefault="005C3F5D" w:rsidP="00A84C42">
          <w:pPr>
            <w:tabs>
              <w:tab w:val="clear" w:pos="2906"/>
              <w:tab w:val="clear" w:pos="3474"/>
              <w:tab w:val="clear" w:pos="3815"/>
              <w:tab w:val="clear" w:pos="9923"/>
              <w:tab w:val="left" w:pos="5366"/>
            </w:tabs>
            <w:rPr>
              <w:color w:val="000000" w:themeColor="text1"/>
            </w:rPr>
          </w:pPr>
          <w:r>
            <w:rPr>
              <w:color w:val="000000" w:themeColor="text1"/>
            </w:rPr>
            <w:t>E-Trottinett-Verleihsystem</w:t>
          </w:r>
          <w:r>
            <w:rPr>
              <w:color w:val="000000" w:themeColor="text1"/>
            </w:rPr>
            <w:tab/>
          </w:r>
          <w:r>
            <w:rPr>
              <w:color w:val="000000" w:themeColor="text1"/>
            </w:rPr>
            <w:tab/>
          </w:r>
        </w:p>
        <w:p w14:paraId="68B7CA00" w14:textId="77777777" w:rsidR="005C3F5D" w:rsidRPr="007C521F" w:rsidRDefault="005C3F5D" w:rsidP="00C67DBD">
          <w:pPr>
            <w:rPr>
              <w:color w:val="000000" w:themeColor="text1"/>
            </w:rPr>
          </w:pPr>
        </w:p>
        <w:p w14:paraId="6DCD541D" w14:textId="1B98360C" w:rsidR="005C3F5D" w:rsidRPr="007C521F" w:rsidRDefault="005C3F5D" w:rsidP="00F15101">
          <w:pPr>
            <w:rPr>
              <w:b/>
              <w:color w:val="000000" w:themeColor="text1"/>
              <w:sz w:val="24"/>
            </w:rPr>
          </w:pPr>
        </w:p>
      </w:tc>
      <w:tc>
        <w:tcPr>
          <w:tcW w:w="709" w:type="dxa"/>
        </w:tcPr>
        <w:p w14:paraId="7920CEDF" w14:textId="035B71FB" w:rsidR="005C3F5D" w:rsidRPr="007C521F" w:rsidRDefault="005C3F5D" w:rsidP="00C67DBD">
          <w:pPr>
            <w:rPr>
              <w:color w:val="000000" w:themeColor="text1"/>
              <w:position w:val="-6"/>
            </w:rPr>
          </w:pPr>
          <w:r w:rsidRPr="007C521F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9264" behindDoc="0" locked="0" layoutInCell="0" allowOverlap="1" wp14:anchorId="55472B1E" wp14:editId="70A5A912">
                <wp:simplePos x="0" y="0"/>
                <wp:positionH relativeFrom="column">
                  <wp:posOffset>4727312</wp:posOffset>
                </wp:positionH>
                <wp:positionV relativeFrom="paragraph">
                  <wp:posOffset>-123382</wp:posOffset>
                </wp:positionV>
                <wp:extent cx="269875" cy="434975"/>
                <wp:effectExtent l="0" t="0" r="0" b="3175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7AAD4867" w14:textId="77777777" w:rsidR="005C3F5D" w:rsidRPr="007C521F" w:rsidRDefault="005C3F5D" w:rsidP="00C67DBD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7C521F">
            <w:rPr>
              <w:color w:val="000000" w:themeColor="text1"/>
            </w:rPr>
            <w:t>Stadt Bern</w:t>
          </w:r>
        </w:p>
        <w:p w14:paraId="64BFA04F" w14:textId="77777777" w:rsidR="005C3F5D" w:rsidRPr="007C521F" w:rsidRDefault="005C3F5D" w:rsidP="00C67DBD">
          <w:pPr>
            <w:pStyle w:val="Direktion"/>
            <w:jc w:val="right"/>
            <w:rPr>
              <w:color w:val="000000" w:themeColor="text1"/>
            </w:rPr>
          </w:pPr>
          <w:r w:rsidRPr="007C521F">
            <w:rPr>
              <w:color w:val="000000" w:themeColor="text1"/>
            </w:rPr>
            <w:t>Direktion für Tiefbau</w:t>
          </w:r>
          <w:r w:rsidRPr="007C521F">
            <w:rPr>
              <w:color w:val="000000" w:themeColor="text1"/>
            </w:rPr>
            <w:br/>
            <w:t>Verkehr und Stadtgrün</w:t>
          </w:r>
        </w:p>
        <w:p w14:paraId="2675F182" w14:textId="6E1E7849" w:rsidR="005C3F5D" w:rsidRPr="007C521F" w:rsidRDefault="005C3F5D" w:rsidP="00C67DBD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6EA9CE47" w:rsidR="005C3F5D" w:rsidRPr="0089657C" w:rsidRDefault="005C3F5D" w:rsidP="00656F41">
    <w:pPr>
      <w:pStyle w:val="Kopfzeile"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30C82"/>
    <w:multiLevelType w:val="hybridMultilevel"/>
    <w:tmpl w:val="FB1623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4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5" w15:restartNumberingAfterBreak="0">
    <w:nsid w:val="15AB7100"/>
    <w:multiLevelType w:val="hybridMultilevel"/>
    <w:tmpl w:val="C4DCC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300D114A"/>
    <w:multiLevelType w:val="hybridMultilevel"/>
    <w:tmpl w:val="21FAF596"/>
    <w:lvl w:ilvl="0" w:tplc="C5B8AE88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3DA710B"/>
    <w:multiLevelType w:val="hybridMultilevel"/>
    <w:tmpl w:val="7DDE5324"/>
    <w:lvl w:ilvl="0" w:tplc="E79A8E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077BD"/>
    <w:multiLevelType w:val="hybridMultilevel"/>
    <w:tmpl w:val="DF5EB522"/>
    <w:lvl w:ilvl="0" w:tplc="52060F66">
      <w:start w:val="1"/>
      <w:numFmt w:val="decimal"/>
      <w:lvlText w:val="%1)"/>
      <w:lvlJc w:val="left"/>
      <w:pPr>
        <w:ind w:left="362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082" w:hanging="360"/>
      </w:pPr>
    </w:lvl>
    <w:lvl w:ilvl="2" w:tplc="0807001B" w:tentative="1">
      <w:start w:val="1"/>
      <w:numFmt w:val="lowerRoman"/>
      <w:lvlText w:val="%3."/>
      <w:lvlJc w:val="right"/>
      <w:pPr>
        <w:ind w:left="1802" w:hanging="180"/>
      </w:pPr>
    </w:lvl>
    <w:lvl w:ilvl="3" w:tplc="0807000F" w:tentative="1">
      <w:start w:val="1"/>
      <w:numFmt w:val="decimal"/>
      <w:lvlText w:val="%4."/>
      <w:lvlJc w:val="left"/>
      <w:pPr>
        <w:ind w:left="2522" w:hanging="360"/>
      </w:pPr>
    </w:lvl>
    <w:lvl w:ilvl="4" w:tplc="08070019" w:tentative="1">
      <w:start w:val="1"/>
      <w:numFmt w:val="lowerLetter"/>
      <w:lvlText w:val="%5."/>
      <w:lvlJc w:val="left"/>
      <w:pPr>
        <w:ind w:left="3242" w:hanging="360"/>
      </w:pPr>
    </w:lvl>
    <w:lvl w:ilvl="5" w:tplc="0807001B" w:tentative="1">
      <w:start w:val="1"/>
      <w:numFmt w:val="lowerRoman"/>
      <w:lvlText w:val="%6."/>
      <w:lvlJc w:val="right"/>
      <w:pPr>
        <w:ind w:left="3962" w:hanging="180"/>
      </w:pPr>
    </w:lvl>
    <w:lvl w:ilvl="6" w:tplc="0807000F" w:tentative="1">
      <w:start w:val="1"/>
      <w:numFmt w:val="decimal"/>
      <w:lvlText w:val="%7."/>
      <w:lvlJc w:val="left"/>
      <w:pPr>
        <w:ind w:left="4682" w:hanging="360"/>
      </w:pPr>
    </w:lvl>
    <w:lvl w:ilvl="7" w:tplc="08070019" w:tentative="1">
      <w:start w:val="1"/>
      <w:numFmt w:val="lowerLetter"/>
      <w:lvlText w:val="%8."/>
      <w:lvlJc w:val="left"/>
      <w:pPr>
        <w:ind w:left="5402" w:hanging="360"/>
      </w:pPr>
    </w:lvl>
    <w:lvl w:ilvl="8" w:tplc="0807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21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13C9B"/>
    <w:multiLevelType w:val="hybridMultilevel"/>
    <w:tmpl w:val="7BD28AC4"/>
    <w:lvl w:ilvl="0" w:tplc="0407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4" w15:restartNumberingAfterBreak="0">
    <w:nsid w:val="58A27DD6"/>
    <w:multiLevelType w:val="hybridMultilevel"/>
    <w:tmpl w:val="89F03B48"/>
    <w:lvl w:ilvl="0" w:tplc="47CCEF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76F98"/>
    <w:multiLevelType w:val="hybridMultilevel"/>
    <w:tmpl w:val="01C2EE44"/>
    <w:lvl w:ilvl="0" w:tplc="4D7851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17824"/>
    <w:multiLevelType w:val="singleLevel"/>
    <w:tmpl w:val="E1EEE812"/>
    <w:lvl w:ilvl="0">
      <w:start w:val="1"/>
      <w:numFmt w:val="bullet"/>
      <w:lvlRestart w:val="0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abstractNum w:abstractNumId="27" w15:restartNumberingAfterBreak="0">
    <w:nsid w:val="5FB445C2"/>
    <w:multiLevelType w:val="multilevel"/>
    <w:tmpl w:val="E49E2EDA"/>
    <w:lvl w:ilvl="0">
      <w:start w:val="1"/>
      <w:numFmt w:val="decimal"/>
      <w:lvlText w:val="A%1"/>
      <w:lvlJc w:val="left"/>
      <w:pPr>
        <w:tabs>
          <w:tab w:val="num" w:pos="1138"/>
        </w:tabs>
        <w:ind w:left="1138" w:hanging="854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A%1.%2"/>
      <w:lvlJc w:val="left"/>
      <w:pPr>
        <w:tabs>
          <w:tab w:val="num" w:pos="993"/>
        </w:tabs>
        <w:ind w:left="993" w:hanging="851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A%1.%2.%3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28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30" w15:restartNumberingAfterBreak="0">
    <w:nsid w:val="739D0C62"/>
    <w:multiLevelType w:val="multilevel"/>
    <w:tmpl w:val="9AB22024"/>
    <w:lvl w:ilvl="0">
      <w:start w:val="1"/>
      <w:numFmt w:val="none"/>
      <w:lvlText w:val="B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78DD7747"/>
    <w:multiLevelType w:val="multilevel"/>
    <w:tmpl w:val="2D7EB528"/>
    <w:lvl w:ilvl="0">
      <w:start w:val="1"/>
      <w:numFmt w:val="decimal"/>
      <w:lvlText w:val="C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C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94A66E6"/>
    <w:multiLevelType w:val="singleLevel"/>
    <w:tmpl w:val="2D58ED6C"/>
    <w:lvl w:ilvl="0">
      <w:start w:val="1"/>
      <w:numFmt w:val="bullet"/>
      <w:lvlRestart w:val="0"/>
      <w:lvlText w:val=""/>
      <w:lvlJc w:val="left"/>
      <w:pPr>
        <w:tabs>
          <w:tab w:val="num" w:pos="964"/>
        </w:tabs>
        <w:ind w:left="964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num w:numId="1" w16cid:durableId="1946574966">
    <w:abstractNumId w:val="22"/>
  </w:num>
  <w:num w:numId="2" w16cid:durableId="1869030287">
    <w:abstractNumId w:val="8"/>
  </w:num>
  <w:num w:numId="3" w16cid:durableId="565646167">
    <w:abstractNumId w:val="13"/>
  </w:num>
  <w:num w:numId="4" w16cid:durableId="440034715">
    <w:abstractNumId w:val="14"/>
  </w:num>
  <w:num w:numId="5" w16cid:durableId="52044741">
    <w:abstractNumId w:val="28"/>
  </w:num>
  <w:num w:numId="6" w16cid:durableId="1300066168">
    <w:abstractNumId w:val="2"/>
  </w:num>
  <w:num w:numId="7" w16cid:durableId="322201323">
    <w:abstractNumId w:val="29"/>
  </w:num>
  <w:num w:numId="8" w16cid:durableId="1583297958">
    <w:abstractNumId w:val="12"/>
  </w:num>
  <w:num w:numId="9" w16cid:durableId="1898516393">
    <w:abstractNumId w:val="27"/>
  </w:num>
  <w:num w:numId="10" w16cid:durableId="659967484">
    <w:abstractNumId w:val="6"/>
  </w:num>
  <w:num w:numId="11" w16cid:durableId="255528102">
    <w:abstractNumId w:val="5"/>
  </w:num>
  <w:num w:numId="12" w16cid:durableId="437065502">
    <w:abstractNumId w:val="4"/>
  </w:num>
  <w:num w:numId="13" w16cid:durableId="1902128601">
    <w:abstractNumId w:val="7"/>
  </w:num>
  <w:num w:numId="14" w16cid:durableId="588125454">
    <w:abstractNumId w:val="3"/>
  </w:num>
  <w:num w:numId="15" w16cid:durableId="1328898963">
    <w:abstractNumId w:val="1"/>
  </w:num>
  <w:num w:numId="16" w16cid:durableId="1938979451">
    <w:abstractNumId w:val="0"/>
  </w:num>
  <w:num w:numId="17" w16cid:durableId="1229876633">
    <w:abstractNumId w:val="16"/>
  </w:num>
  <w:num w:numId="18" w16cid:durableId="1892304830">
    <w:abstractNumId w:val="20"/>
  </w:num>
  <w:num w:numId="19" w16cid:durableId="569966596">
    <w:abstractNumId w:val="21"/>
  </w:num>
  <w:num w:numId="20" w16cid:durableId="955016401">
    <w:abstractNumId w:val="9"/>
  </w:num>
  <w:num w:numId="21" w16cid:durableId="1234042944">
    <w:abstractNumId w:val="30"/>
  </w:num>
  <w:num w:numId="22" w16cid:durableId="1104495390">
    <w:abstractNumId w:val="32"/>
  </w:num>
  <w:num w:numId="23" w16cid:durableId="1747143709">
    <w:abstractNumId w:val="10"/>
  </w:num>
  <w:num w:numId="24" w16cid:durableId="47532306">
    <w:abstractNumId w:val="26"/>
  </w:num>
  <w:num w:numId="25" w16cid:durableId="806134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3502720">
    <w:abstractNumId w:val="24"/>
  </w:num>
  <w:num w:numId="27" w16cid:durableId="1023944179">
    <w:abstractNumId w:val="23"/>
  </w:num>
  <w:num w:numId="28" w16cid:durableId="1032418670">
    <w:abstractNumId w:val="31"/>
  </w:num>
  <w:num w:numId="29" w16cid:durableId="483618694">
    <w:abstractNumId w:val="11"/>
  </w:num>
  <w:num w:numId="30" w16cid:durableId="894924344">
    <w:abstractNumId w:val="19"/>
  </w:num>
  <w:num w:numId="31" w16cid:durableId="1547835753">
    <w:abstractNumId w:val="28"/>
  </w:num>
  <w:num w:numId="32" w16cid:durableId="2069300508">
    <w:abstractNumId w:val="28"/>
  </w:num>
  <w:num w:numId="33" w16cid:durableId="492844234">
    <w:abstractNumId w:val="28"/>
  </w:num>
  <w:num w:numId="34" w16cid:durableId="1126198368">
    <w:abstractNumId w:val="28"/>
  </w:num>
  <w:num w:numId="35" w16cid:durableId="808398687">
    <w:abstractNumId w:val="28"/>
  </w:num>
  <w:num w:numId="36" w16cid:durableId="777022626">
    <w:abstractNumId w:val="25"/>
  </w:num>
  <w:num w:numId="37" w16cid:durableId="275675491">
    <w:abstractNumId w:val="28"/>
  </w:num>
  <w:num w:numId="38" w16cid:durableId="468595771">
    <w:abstractNumId w:val="28"/>
  </w:num>
  <w:num w:numId="39" w16cid:durableId="1535844576">
    <w:abstractNumId w:val="28"/>
  </w:num>
  <w:num w:numId="40" w16cid:durableId="214436676">
    <w:abstractNumId w:val="28"/>
  </w:num>
  <w:num w:numId="41" w16cid:durableId="1645966270">
    <w:abstractNumId w:val="28"/>
  </w:num>
  <w:num w:numId="42" w16cid:durableId="1515073646">
    <w:abstractNumId w:val="28"/>
  </w:num>
  <w:num w:numId="43" w16cid:durableId="643197626">
    <w:abstractNumId w:val="15"/>
  </w:num>
  <w:num w:numId="44" w16cid:durableId="1334339278">
    <w:abstractNumId w:val="17"/>
  </w:num>
  <w:num w:numId="45" w16cid:durableId="381096815">
    <w:abstractNumId w:val="10"/>
  </w:num>
  <w:num w:numId="46" w16cid:durableId="899827325">
    <w:abstractNumId w:val="10"/>
  </w:num>
  <w:num w:numId="47" w16cid:durableId="1138955699">
    <w:abstractNumId w:val="10"/>
  </w:num>
  <w:num w:numId="48" w16cid:durableId="7052529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6E"/>
    <w:rsid w:val="00013288"/>
    <w:rsid w:val="0004544B"/>
    <w:rsid w:val="00054885"/>
    <w:rsid w:val="00094D44"/>
    <w:rsid w:val="000A0A1F"/>
    <w:rsid w:val="000A59FB"/>
    <w:rsid w:val="000E43B9"/>
    <w:rsid w:val="00154C44"/>
    <w:rsid w:val="00165449"/>
    <w:rsid w:val="001740D0"/>
    <w:rsid w:val="00174E6E"/>
    <w:rsid w:val="00176867"/>
    <w:rsid w:val="0018383E"/>
    <w:rsid w:val="00185249"/>
    <w:rsid w:val="001A6351"/>
    <w:rsid w:val="001C06E0"/>
    <w:rsid w:val="001D60C4"/>
    <w:rsid w:val="001D6BC7"/>
    <w:rsid w:val="0022373F"/>
    <w:rsid w:val="002307CA"/>
    <w:rsid w:val="00237999"/>
    <w:rsid w:val="00257379"/>
    <w:rsid w:val="002672AC"/>
    <w:rsid w:val="0029163E"/>
    <w:rsid w:val="002A4A96"/>
    <w:rsid w:val="002E7199"/>
    <w:rsid w:val="002F7667"/>
    <w:rsid w:val="0030109B"/>
    <w:rsid w:val="003578C9"/>
    <w:rsid w:val="00366068"/>
    <w:rsid w:val="00366EB9"/>
    <w:rsid w:val="003760AE"/>
    <w:rsid w:val="00383B3A"/>
    <w:rsid w:val="00386311"/>
    <w:rsid w:val="00386CBC"/>
    <w:rsid w:val="003976C4"/>
    <w:rsid w:val="003A68F2"/>
    <w:rsid w:val="003B7476"/>
    <w:rsid w:val="003C5413"/>
    <w:rsid w:val="003D0B1B"/>
    <w:rsid w:val="003E415B"/>
    <w:rsid w:val="003F0D12"/>
    <w:rsid w:val="00423B67"/>
    <w:rsid w:val="0043035D"/>
    <w:rsid w:val="0043435A"/>
    <w:rsid w:val="00451EF7"/>
    <w:rsid w:val="004747DD"/>
    <w:rsid w:val="00476540"/>
    <w:rsid w:val="0048736F"/>
    <w:rsid w:val="00493306"/>
    <w:rsid w:val="004B775A"/>
    <w:rsid w:val="004C287C"/>
    <w:rsid w:val="004C75E5"/>
    <w:rsid w:val="004D4E7B"/>
    <w:rsid w:val="004F1221"/>
    <w:rsid w:val="004F5177"/>
    <w:rsid w:val="00521824"/>
    <w:rsid w:val="00537287"/>
    <w:rsid w:val="00537F4E"/>
    <w:rsid w:val="00583C19"/>
    <w:rsid w:val="005C3F5D"/>
    <w:rsid w:val="005C5CD7"/>
    <w:rsid w:val="005C6B77"/>
    <w:rsid w:val="005D00DA"/>
    <w:rsid w:val="005E1A79"/>
    <w:rsid w:val="005F0D16"/>
    <w:rsid w:val="00622B2E"/>
    <w:rsid w:val="00636550"/>
    <w:rsid w:val="006471E4"/>
    <w:rsid w:val="00656F41"/>
    <w:rsid w:val="00680653"/>
    <w:rsid w:val="007200AF"/>
    <w:rsid w:val="007426AD"/>
    <w:rsid w:val="007515DF"/>
    <w:rsid w:val="007A2508"/>
    <w:rsid w:val="007C521F"/>
    <w:rsid w:val="007D09EB"/>
    <w:rsid w:val="007D3CAB"/>
    <w:rsid w:val="007D3D76"/>
    <w:rsid w:val="007F2107"/>
    <w:rsid w:val="0080353A"/>
    <w:rsid w:val="00805424"/>
    <w:rsid w:val="00822F01"/>
    <w:rsid w:val="00864AA0"/>
    <w:rsid w:val="00871E9A"/>
    <w:rsid w:val="0087352F"/>
    <w:rsid w:val="00876A53"/>
    <w:rsid w:val="00892E58"/>
    <w:rsid w:val="0089657C"/>
    <w:rsid w:val="008A2D1D"/>
    <w:rsid w:val="008A3259"/>
    <w:rsid w:val="008D1009"/>
    <w:rsid w:val="008D3839"/>
    <w:rsid w:val="008E363B"/>
    <w:rsid w:val="008E47E4"/>
    <w:rsid w:val="00900EAA"/>
    <w:rsid w:val="0092326A"/>
    <w:rsid w:val="00924AC9"/>
    <w:rsid w:val="00937E4A"/>
    <w:rsid w:val="00954162"/>
    <w:rsid w:val="00964EB7"/>
    <w:rsid w:val="00966BCC"/>
    <w:rsid w:val="009762E5"/>
    <w:rsid w:val="009A2184"/>
    <w:rsid w:val="009A3EAD"/>
    <w:rsid w:val="009A7FAF"/>
    <w:rsid w:val="009E7F46"/>
    <w:rsid w:val="009F04A9"/>
    <w:rsid w:val="009F5A6F"/>
    <w:rsid w:val="00A332ED"/>
    <w:rsid w:val="00A64112"/>
    <w:rsid w:val="00A84C42"/>
    <w:rsid w:val="00A965F9"/>
    <w:rsid w:val="00AB7175"/>
    <w:rsid w:val="00AD28E3"/>
    <w:rsid w:val="00AE36FF"/>
    <w:rsid w:val="00B0198E"/>
    <w:rsid w:val="00B3734A"/>
    <w:rsid w:val="00B42B9D"/>
    <w:rsid w:val="00B45EDF"/>
    <w:rsid w:val="00B46E7F"/>
    <w:rsid w:val="00B623AE"/>
    <w:rsid w:val="00B76ECA"/>
    <w:rsid w:val="00BA108F"/>
    <w:rsid w:val="00BA75B8"/>
    <w:rsid w:val="00BE4695"/>
    <w:rsid w:val="00C05778"/>
    <w:rsid w:val="00C10F6B"/>
    <w:rsid w:val="00C15571"/>
    <w:rsid w:val="00C5756D"/>
    <w:rsid w:val="00C67DBD"/>
    <w:rsid w:val="00C7421E"/>
    <w:rsid w:val="00C82174"/>
    <w:rsid w:val="00CD2DE0"/>
    <w:rsid w:val="00CD491C"/>
    <w:rsid w:val="00CD54C2"/>
    <w:rsid w:val="00D03E4E"/>
    <w:rsid w:val="00D20966"/>
    <w:rsid w:val="00D47749"/>
    <w:rsid w:val="00D47D78"/>
    <w:rsid w:val="00D51FEA"/>
    <w:rsid w:val="00D568B4"/>
    <w:rsid w:val="00D71049"/>
    <w:rsid w:val="00D7203C"/>
    <w:rsid w:val="00DD2A0E"/>
    <w:rsid w:val="00DF2750"/>
    <w:rsid w:val="00E10273"/>
    <w:rsid w:val="00E32546"/>
    <w:rsid w:val="00E4777D"/>
    <w:rsid w:val="00E5148A"/>
    <w:rsid w:val="00E779A2"/>
    <w:rsid w:val="00E850E5"/>
    <w:rsid w:val="00E97BE5"/>
    <w:rsid w:val="00EB6298"/>
    <w:rsid w:val="00ED1379"/>
    <w:rsid w:val="00EF2FA7"/>
    <w:rsid w:val="00F15101"/>
    <w:rsid w:val="00F317E9"/>
    <w:rsid w:val="00F33460"/>
    <w:rsid w:val="00F33E54"/>
    <w:rsid w:val="00F96108"/>
    <w:rsid w:val="00FA477D"/>
    <w:rsid w:val="00FB7A9C"/>
    <w:rsid w:val="00FE6764"/>
    <w:rsid w:val="00FF5E92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10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1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5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20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3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  <w:style w:type="paragraph" w:styleId="berarbeitung">
    <w:name w:val="Revision"/>
    <w:hidden/>
    <w:uiPriority w:val="99"/>
    <w:semiHidden/>
    <w:rsid w:val="001D6BC7"/>
    <w:rPr>
      <w:rFonts w:eastAsia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7018F-71A3-44B3-9CE1-12E1D801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1164</Words>
  <Characters>7336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Blatter Isabel</cp:lastModifiedBy>
  <cp:revision>55</cp:revision>
  <cp:lastPrinted>2020-07-02T12:24:00Z</cp:lastPrinted>
  <dcterms:created xsi:type="dcterms:W3CDTF">2018-02-28T14:32:00Z</dcterms:created>
  <dcterms:modified xsi:type="dcterms:W3CDTF">2023-09-01T05:50:00Z</dcterms:modified>
</cp:coreProperties>
</file>